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Pr="006D707A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a </w:t>
      </w:r>
      <w:r w:rsidR="00EC1614">
        <w:rPr>
          <w:rFonts w:ascii="Arial" w:hAnsi="Arial" w:cs="Arial"/>
          <w:sz w:val="24"/>
          <w:szCs w:val="24"/>
        </w:rPr>
        <w:t>poda e levantamento das saias das árvores localizadas</w:t>
      </w:r>
      <w:r w:rsidR="00F61AC0">
        <w:rPr>
          <w:rFonts w:ascii="Arial" w:hAnsi="Arial" w:cs="Arial"/>
          <w:sz w:val="24"/>
          <w:szCs w:val="24"/>
        </w:rPr>
        <w:t xml:space="preserve"> </w:t>
      </w:r>
      <w:r w:rsidR="006D707A" w:rsidRPr="006D707A">
        <w:rPr>
          <w:rFonts w:ascii="Arial" w:hAnsi="Arial" w:cs="Arial"/>
          <w:sz w:val="24"/>
          <w:szCs w:val="24"/>
        </w:rPr>
        <w:t>em área</w:t>
      </w:r>
      <w:r w:rsidR="006D707A">
        <w:rPr>
          <w:rFonts w:ascii="Arial" w:hAnsi="Arial" w:cs="Arial"/>
          <w:sz w:val="24"/>
          <w:szCs w:val="24"/>
        </w:rPr>
        <w:t xml:space="preserve"> publica</w:t>
      </w:r>
      <w:r w:rsidR="006D707A" w:rsidRPr="006D707A">
        <w:rPr>
          <w:rFonts w:ascii="Arial" w:hAnsi="Arial" w:cs="Arial"/>
          <w:sz w:val="24"/>
          <w:szCs w:val="24"/>
        </w:rPr>
        <w:t xml:space="preserve"> </w:t>
      </w:r>
      <w:r w:rsidR="0051757D">
        <w:rPr>
          <w:rFonts w:ascii="Arial" w:hAnsi="Arial" w:cs="Arial"/>
          <w:sz w:val="24"/>
          <w:szCs w:val="24"/>
        </w:rPr>
        <w:t>na Av. Monte Carmelo ao lado do nº 175 no Jd. Alfa.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614" w:rsidRDefault="00A35AE9" w:rsidP="00EC161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F61AC0" w:rsidRPr="00F61AC0">
        <w:rPr>
          <w:rFonts w:ascii="Arial" w:hAnsi="Arial" w:cs="Arial"/>
          <w:sz w:val="24"/>
          <w:szCs w:val="24"/>
        </w:rPr>
        <w:t xml:space="preserve"> proceda </w:t>
      </w:r>
      <w:r w:rsidR="00EC1614">
        <w:rPr>
          <w:rFonts w:ascii="Arial" w:hAnsi="Arial" w:cs="Arial"/>
          <w:sz w:val="24"/>
          <w:szCs w:val="24"/>
        </w:rPr>
        <w:t xml:space="preserve">a poda e levantamento das saias das árvores localizadas </w:t>
      </w:r>
      <w:r w:rsidR="00EC1614" w:rsidRPr="006D707A">
        <w:rPr>
          <w:rFonts w:ascii="Arial" w:hAnsi="Arial" w:cs="Arial"/>
          <w:sz w:val="24"/>
          <w:szCs w:val="24"/>
        </w:rPr>
        <w:t>em área</w:t>
      </w:r>
      <w:r w:rsidR="00EC1614">
        <w:rPr>
          <w:rFonts w:ascii="Arial" w:hAnsi="Arial" w:cs="Arial"/>
          <w:sz w:val="24"/>
          <w:szCs w:val="24"/>
        </w:rPr>
        <w:t xml:space="preserve"> publica</w:t>
      </w:r>
      <w:r w:rsidR="00EC1614" w:rsidRPr="006D707A">
        <w:rPr>
          <w:rFonts w:ascii="Arial" w:hAnsi="Arial" w:cs="Arial"/>
          <w:sz w:val="24"/>
          <w:szCs w:val="24"/>
        </w:rPr>
        <w:t xml:space="preserve"> </w:t>
      </w:r>
      <w:r w:rsidR="00EC1614">
        <w:rPr>
          <w:rFonts w:ascii="Arial" w:hAnsi="Arial" w:cs="Arial"/>
          <w:sz w:val="24"/>
          <w:szCs w:val="24"/>
        </w:rPr>
        <w:t>na Av. Monte Carmelo ao lado do nº 175 no Jd. Alfa.</w:t>
      </w:r>
    </w:p>
    <w:p w:rsidR="00EC1614" w:rsidRDefault="00EC1614" w:rsidP="00EC161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EC161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774A68">
        <w:rPr>
          <w:rFonts w:ascii="Arial" w:hAnsi="Arial" w:cs="Arial"/>
          <w:sz w:val="24"/>
          <w:szCs w:val="24"/>
        </w:rPr>
        <w:t xml:space="preserve">da forma que se encontra </w:t>
      </w:r>
      <w:r w:rsidR="00EC1614">
        <w:rPr>
          <w:rFonts w:ascii="Arial" w:hAnsi="Arial" w:cs="Arial"/>
          <w:sz w:val="24"/>
          <w:szCs w:val="24"/>
        </w:rPr>
        <w:t>as referidas árvores estão contribuindo ainda mais com a escuridão do local, servindo também de esconderijo para pessoas mal intencionadas.</w:t>
      </w:r>
      <w:bookmarkStart w:id="0" w:name="_GoBack"/>
      <w:bookmarkEnd w:id="0"/>
      <w:r w:rsidR="00EC1614">
        <w:rPr>
          <w:rFonts w:ascii="Arial" w:hAnsi="Arial" w:cs="Arial"/>
          <w:sz w:val="24"/>
          <w:szCs w:val="24"/>
        </w:rPr>
        <w:t xml:space="preserve"> 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61AC0">
        <w:rPr>
          <w:rFonts w:ascii="Arial" w:hAnsi="Arial" w:cs="Arial"/>
          <w:sz w:val="24"/>
          <w:szCs w:val="24"/>
        </w:rPr>
        <w:t>2</w:t>
      </w:r>
      <w:r w:rsidR="006D707A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864EE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D864EE">
        <w:rPr>
          <w:rFonts w:ascii="Arial" w:hAnsi="Arial" w:cs="Arial"/>
          <w:sz w:val="24"/>
          <w:szCs w:val="24"/>
        </w:rPr>
        <w:t>7.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D707A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74E61E" wp14:editId="5AAD089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2FF7F4" wp14:editId="3A4816B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9BF898" wp14:editId="709CE0C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2262d2a9a7426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0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37F4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411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1757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D707A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5A65"/>
    <w:rsid w:val="008773CA"/>
    <w:rsid w:val="00881155"/>
    <w:rsid w:val="0088371F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F8C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4EE"/>
    <w:rsid w:val="00D866A6"/>
    <w:rsid w:val="00D86876"/>
    <w:rsid w:val="00D9431D"/>
    <w:rsid w:val="00D94FEA"/>
    <w:rsid w:val="00D9780D"/>
    <w:rsid w:val="00DA2A05"/>
    <w:rsid w:val="00DA2AC3"/>
    <w:rsid w:val="00DA60DF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1614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4323"/>
    <w:rsid w:val="00F36A3B"/>
    <w:rsid w:val="00F402C1"/>
    <w:rsid w:val="00F42FE3"/>
    <w:rsid w:val="00F47A44"/>
    <w:rsid w:val="00F50876"/>
    <w:rsid w:val="00F55BA5"/>
    <w:rsid w:val="00F61AC0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506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0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ff6f265-1dfe-4118-ab4a-d94e2121b1cb.png" Id="R1187d850fb924d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ff6f265-1dfe-4118-ab4a-d94e2121b1cb.png" Id="R9b2262d2a9a742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6C7E4-1DFE-4A5D-A2C8-A8F6EA81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138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260</cp:revision>
  <cp:lastPrinted>2014-10-17T18:19:00Z</cp:lastPrinted>
  <dcterms:created xsi:type="dcterms:W3CDTF">2014-01-16T16:53:00Z</dcterms:created>
  <dcterms:modified xsi:type="dcterms:W3CDTF">2017-02-23T17:09:00Z</dcterms:modified>
</cp:coreProperties>
</file>