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 ro</w:t>
      </w:r>
      <w:r w:rsidR="00F61AC0">
        <w:rPr>
          <w:rFonts w:ascii="Arial" w:hAnsi="Arial" w:cs="Arial"/>
          <w:sz w:val="24"/>
          <w:szCs w:val="24"/>
        </w:rPr>
        <w:t xml:space="preserve">çagem e limpeza </w:t>
      </w:r>
      <w:r w:rsidR="006D707A" w:rsidRPr="006D707A">
        <w:rPr>
          <w:rFonts w:ascii="Arial" w:hAnsi="Arial" w:cs="Arial"/>
          <w:sz w:val="24"/>
          <w:szCs w:val="24"/>
        </w:rPr>
        <w:t>em área</w:t>
      </w:r>
      <w:r w:rsidR="006D707A">
        <w:rPr>
          <w:rFonts w:ascii="Arial" w:hAnsi="Arial" w:cs="Arial"/>
          <w:sz w:val="24"/>
          <w:szCs w:val="24"/>
        </w:rPr>
        <w:t xml:space="preserve"> publica</w:t>
      </w:r>
      <w:r w:rsidR="006D707A" w:rsidRPr="006D707A">
        <w:rPr>
          <w:rFonts w:ascii="Arial" w:hAnsi="Arial" w:cs="Arial"/>
          <w:sz w:val="24"/>
          <w:szCs w:val="24"/>
        </w:rPr>
        <w:t xml:space="preserve"> </w:t>
      </w:r>
      <w:r w:rsidR="0051757D">
        <w:rPr>
          <w:rFonts w:ascii="Arial" w:hAnsi="Arial" w:cs="Arial"/>
          <w:sz w:val="24"/>
          <w:szCs w:val="24"/>
        </w:rPr>
        <w:t>na Av. Monte Carmelo ao lado do nº 175 no Jd. Alfa.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CE4" w:rsidRDefault="00A35AE9" w:rsidP="00422C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a roçagem e limpeza </w:t>
      </w:r>
      <w:r w:rsidR="006D707A" w:rsidRPr="006D707A">
        <w:rPr>
          <w:rFonts w:ascii="Arial" w:hAnsi="Arial" w:cs="Arial"/>
          <w:sz w:val="24"/>
          <w:szCs w:val="24"/>
        </w:rPr>
        <w:t>em área</w:t>
      </w:r>
      <w:r w:rsidR="006D707A">
        <w:rPr>
          <w:rFonts w:ascii="Arial" w:hAnsi="Arial" w:cs="Arial"/>
          <w:sz w:val="24"/>
          <w:szCs w:val="24"/>
        </w:rPr>
        <w:t xml:space="preserve"> publica</w:t>
      </w:r>
      <w:r w:rsidR="006D707A" w:rsidRPr="006D707A">
        <w:rPr>
          <w:rFonts w:ascii="Arial" w:hAnsi="Arial" w:cs="Arial"/>
          <w:sz w:val="24"/>
          <w:szCs w:val="24"/>
        </w:rPr>
        <w:t xml:space="preserve"> </w:t>
      </w:r>
      <w:r w:rsidR="0051757D">
        <w:rPr>
          <w:rFonts w:ascii="Arial" w:hAnsi="Arial" w:cs="Arial"/>
          <w:sz w:val="24"/>
          <w:szCs w:val="24"/>
        </w:rPr>
        <w:t>na Av. Monte Carmelo ao lado do nº 175 no Jd. Alfa.</w:t>
      </w:r>
      <w:bookmarkStart w:id="0" w:name="_GoBack"/>
      <w:bookmarkEnd w:id="0"/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</w:t>
      </w:r>
      <w:r w:rsidR="000D37F4">
        <w:rPr>
          <w:rFonts w:ascii="Arial" w:hAnsi="Arial" w:cs="Arial"/>
          <w:sz w:val="24"/>
          <w:szCs w:val="24"/>
        </w:rPr>
        <w:t>ecimento de animais peçonhentos,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 xml:space="preserve">transtornos e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61AC0">
        <w:rPr>
          <w:rFonts w:ascii="Arial" w:hAnsi="Arial" w:cs="Arial"/>
          <w:sz w:val="24"/>
          <w:szCs w:val="24"/>
        </w:rPr>
        <w:t>2</w:t>
      </w:r>
      <w:r w:rsidR="006D707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864E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D707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74E61E" wp14:editId="5AAD08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FF7F4" wp14:editId="3A4816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BF898" wp14:editId="709CE0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647402aa024e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e22a5f-1337-4281-9c79-9ba00b24145f.png" Id="R6c6a280165df4d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e22a5f-1337-4281-9c79-9ba00b24145f.png" Id="Rb3647402aa024e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D82C-4B4B-4DED-B5F4-B57CC81F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259</cp:revision>
  <cp:lastPrinted>2014-10-17T18:19:00Z</cp:lastPrinted>
  <dcterms:created xsi:type="dcterms:W3CDTF">2014-01-16T16:53:00Z</dcterms:created>
  <dcterms:modified xsi:type="dcterms:W3CDTF">2017-02-23T17:05:00Z</dcterms:modified>
</cp:coreProperties>
</file>