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>roca de</w:t>
      </w:r>
      <w:r w:rsidR="002D49AC" w:rsidRPr="009E7B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E373B">
        <w:rPr>
          <w:rFonts w:ascii="Arial" w:hAnsi="Arial" w:cs="Arial"/>
          <w:sz w:val="24"/>
          <w:szCs w:val="24"/>
        </w:rPr>
        <w:t>5</w:t>
      </w:r>
      <w:proofErr w:type="gramEnd"/>
      <w:r w:rsidR="00AE373B">
        <w:rPr>
          <w:rFonts w:ascii="Arial" w:hAnsi="Arial" w:cs="Arial"/>
          <w:sz w:val="24"/>
          <w:szCs w:val="24"/>
        </w:rPr>
        <w:t xml:space="preserve"> </w:t>
      </w:r>
      <w:r w:rsidR="009E7BDF" w:rsidRPr="009E7BDF">
        <w:rPr>
          <w:rFonts w:ascii="Arial" w:hAnsi="Arial" w:cs="Arial"/>
          <w:sz w:val="24"/>
          <w:szCs w:val="24"/>
        </w:rPr>
        <w:t>lâmpada</w:t>
      </w:r>
      <w:r w:rsidR="00AE373B">
        <w:rPr>
          <w:rFonts w:ascii="Arial" w:hAnsi="Arial" w:cs="Arial"/>
          <w:sz w:val="24"/>
          <w:szCs w:val="24"/>
        </w:rPr>
        <w:t>s intercaladas</w:t>
      </w:r>
      <w:r w:rsidR="009E7BDF" w:rsidRPr="009E7BDF">
        <w:rPr>
          <w:rFonts w:ascii="Arial" w:hAnsi="Arial" w:cs="Arial"/>
          <w:sz w:val="24"/>
          <w:szCs w:val="24"/>
        </w:rPr>
        <w:t xml:space="preserve"> na </w:t>
      </w:r>
      <w:r w:rsidR="00440377">
        <w:rPr>
          <w:rFonts w:ascii="Arial" w:hAnsi="Arial" w:cs="Arial"/>
          <w:sz w:val="24"/>
          <w:szCs w:val="24"/>
        </w:rPr>
        <w:t xml:space="preserve">Rua </w:t>
      </w:r>
      <w:r w:rsidR="00AE373B">
        <w:rPr>
          <w:rFonts w:ascii="Arial" w:hAnsi="Arial" w:cs="Arial"/>
          <w:sz w:val="24"/>
          <w:szCs w:val="24"/>
        </w:rPr>
        <w:t>Plácido Ribeiro Ferreira entre o Bairro Pq. Zabani até o cruzamento com a Rua Tiago Azevedo dos Santos no Jd. Santa Fé.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49AC" w:rsidRDefault="00A35AE9" w:rsidP="002D49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>a troca de</w:t>
      </w:r>
      <w:r w:rsidR="002D49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E373B">
        <w:rPr>
          <w:rFonts w:ascii="Arial" w:hAnsi="Arial" w:cs="Arial"/>
          <w:sz w:val="24"/>
          <w:szCs w:val="24"/>
        </w:rPr>
        <w:t>5</w:t>
      </w:r>
      <w:proofErr w:type="gramEnd"/>
      <w:r w:rsidR="00AE373B">
        <w:rPr>
          <w:rFonts w:ascii="Arial" w:hAnsi="Arial" w:cs="Arial"/>
          <w:sz w:val="24"/>
          <w:szCs w:val="24"/>
        </w:rPr>
        <w:t xml:space="preserve"> </w:t>
      </w:r>
      <w:r w:rsidR="002D49AC" w:rsidRPr="009E7BDF">
        <w:rPr>
          <w:rFonts w:ascii="Arial" w:hAnsi="Arial" w:cs="Arial"/>
          <w:sz w:val="24"/>
          <w:szCs w:val="24"/>
        </w:rPr>
        <w:t>lâmpada</w:t>
      </w:r>
      <w:r w:rsidR="00AE373B">
        <w:rPr>
          <w:rFonts w:ascii="Arial" w:hAnsi="Arial" w:cs="Arial"/>
          <w:sz w:val="24"/>
          <w:szCs w:val="24"/>
        </w:rPr>
        <w:t>s</w:t>
      </w:r>
      <w:r w:rsidR="002D49AC" w:rsidRPr="009E7BDF">
        <w:rPr>
          <w:rFonts w:ascii="Arial" w:hAnsi="Arial" w:cs="Arial"/>
          <w:sz w:val="24"/>
          <w:szCs w:val="24"/>
        </w:rPr>
        <w:t xml:space="preserve"> na </w:t>
      </w:r>
      <w:r w:rsidR="002D49AC">
        <w:rPr>
          <w:rFonts w:ascii="Arial" w:hAnsi="Arial" w:cs="Arial"/>
          <w:sz w:val="24"/>
          <w:szCs w:val="24"/>
        </w:rPr>
        <w:t xml:space="preserve">Rua </w:t>
      </w:r>
      <w:r w:rsidR="00AE373B">
        <w:rPr>
          <w:rFonts w:ascii="Arial" w:hAnsi="Arial" w:cs="Arial"/>
          <w:sz w:val="24"/>
          <w:szCs w:val="24"/>
        </w:rPr>
        <w:t>Plácido Ribeiro Ferreira entre o Bairro Pq. Zabani até o cruzamento com a Rua Tiago Azevedo dos Santos no Jd. Santa Fé.</w:t>
      </w:r>
    </w:p>
    <w:p w:rsidR="00D5254B" w:rsidRDefault="00D5254B" w:rsidP="0044037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AE373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6F3CB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6F3CB3" w:rsidRDefault="00A35AE9" w:rsidP="006F3CB3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4730D">
        <w:rPr>
          <w:rFonts w:ascii="Arial" w:hAnsi="Arial" w:cs="Arial"/>
          <w:sz w:val="24"/>
          <w:szCs w:val="24"/>
        </w:rPr>
        <w:t>2</w:t>
      </w:r>
      <w:r w:rsidR="0081640E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874ed42ad54d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4730D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6F3CB3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1640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373B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2ef442-e06e-4274-a5e7-1718df6d1180.png" Id="Rfb65475301ad4c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2ef442-e06e-4274-a5e7-1718df6d1180.png" Id="R28874ed42ad54d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3192-041C-4BB0-B67F-29E38B1E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289</cp:revision>
  <cp:lastPrinted>2014-10-17T18:19:00Z</cp:lastPrinted>
  <dcterms:created xsi:type="dcterms:W3CDTF">2014-01-16T16:53:00Z</dcterms:created>
  <dcterms:modified xsi:type="dcterms:W3CDTF">2017-02-23T14:24:00Z</dcterms:modified>
</cp:coreProperties>
</file>