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27D0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27D0" w:rsidRPr="00F75516" w:rsidRDefault="005427D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Indica ao Poder Executivo Municipal a roçagem em 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r w:rsidR="00472AA1">
        <w:rPr>
          <w:rFonts w:ascii="Arial" w:eastAsiaTheme="minorEastAsia" w:hAnsi="Arial" w:cs="Arial"/>
          <w:sz w:val="24"/>
          <w:szCs w:val="24"/>
        </w:rPr>
        <w:t xml:space="preserve">entre as </w:t>
      </w:r>
      <w:r w:rsidR="005D531F">
        <w:rPr>
          <w:rFonts w:ascii="Arial" w:eastAsiaTheme="minorEastAsia" w:hAnsi="Arial" w:cs="Arial"/>
          <w:sz w:val="24"/>
          <w:szCs w:val="24"/>
        </w:rPr>
        <w:t>r</w:t>
      </w:r>
      <w:r w:rsidR="00472AA1">
        <w:rPr>
          <w:rFonts w:ascii="Arial" w:eastAsiaTheme="minorEastAsia" w:hAnsi="Arial" w:cs="Arial"/>
          <w:sz w:val="24"/>
          <w:szCs w:val="24"/>
        </w:rPr>
        <w:t xml:space="preserve">uas </w:t>
      </w:r>
      <w:r w:rsidR="00206EAF">
        <w:rPr>
          <w:rFonts w:ascii="Arial" w:eastAsiaTheme="minorEastAsia" w:hAnsi="Arial" w:cs="Arial"/>
          <w:sz w:val="24"/>
          <w:szCs w:val="24"/>
        </w:rPr>
        <w:t xml:space="preserve">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Horebe</w:t>
      </w:r>
      <w:proofErr w:type="spellEnd"/>
      <w:r w:rsidR="00206EAF">
        <w:rPr>
          <w:rFonts w:ascii="Arial" w:eastAsiaTheme="minorEastAsia" w:hAnsi="Arial" w:cs="Arial"/>
          <w:sz w:val="24"/>
          <w:szCs w:val="24"/>
        </w:rPr>
        <w:t xml:space="preserve">, 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Gerezin</w:t>
      </w:r>
      <w:proofErr w:type="spellEnd"/>
      <w:r w:rsidR="00C6789E">
        <w:rPr>
          <w:rFonts w:ascii="Arial" w:eastAsiaTheme="minorEastAsia" w:hAnsi="Arial" w:cs="Arial"/>
          <w:sz w:val="24"/>
          <w:szCs w:val="24"/>
        </w:rPr>
        <w:t>,</w:t>
      </w:r>
      <w:r w:rsidR="00206EAF">
        <w:rPr>
          <w:rFonts w:ascii="Arial" w:eastAsiaTheme="minorEastAsia" w:hAnsi="Arial" w:cs="Arial"/>
          <w:sz w:val="24"/>
          <w:szCs w:val="24"/>
        </w:rPr>
        <w:t xml:space="preserve"> 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Hermon</w:t>
      </w:r>
      <w:proofErr w:type="spellEnd"/>
      <w:r w:rsidR="00206EAF">
        <w:rPr>
          <w:rFonts w:ascii="Arial" w:eastAsiaTheme="minorEastAsia" w:hAnsi="Arial" w:cs="Arial"/>
          <w:sz w:val="24"/>
          <w:szCs w:val="24"/>
        </w:rPr>
        <w:t xml:space="preserve"> e Av. João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Ometo</w:t>
      </w:r>
      <w:proofErr w:type="spellEnd"/>
      <w:r w:rsidR="005D531F">
        <w:rPr>
          <w:rFonts w:ascii="Arial" w:eastAsiaTheme="minorEastAsia" w:hAnsi="Arial" w:cs="Arial"/>
          <w:sz w:val="24"/>
          <w:szCs w:val="24"/>
        </w:rPr>
        <w:t>,</w:t>
      </w:r>
      <w:r w:rsidR="00EE04EE">
        <w:rPr>
          <w:rFonts w:ascii="Arial" w:eastAsiaTheme="minorEastAsia" w:hAnsi="Arial" w:cs="Arial"/>
          <w:sz w:val="24"/>
          <w:szCs w:val="24"/>
        </w:rPr>
        <w:t xml:space="preserve"> </w:t>
      </w:r>
      <w:r w:rsidRPr="00CA2192">
        <w:rPr>
          <w:rFonts w:ascii="Arial" w:eastAsiaTheme="minorEastAsia" w:hAnsi="Arial" w:cs="Arial"/>
          <w:sz w:val="24"/>
          <w:szCs w:val="24"/>
        </w:rPr>
        <w:t>no bairro</w:t>
      </w:r>
      <w:r w:rsidR="00EE04EE">
        <w:rPr>
          <w:rFonts w:ascii="Arial" w:eastAsiaTheme="minorEastAsia" w:hAnsi="Arial" w:cs="Arial"/>
          <w:sz w:val="24"/>
          <w:szCs w:val="24"/>
        </w:rPr>
        <w:t xml:space="preserve"> Jardim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r w:rsidR="00206EAF">
        <w:rPr>
          <w:rFonts w:ascii="Arial" w:eastAsiaTheme="minorEastAsia" w:hAnsi="Arial" w:cs="Arial"/>
          <w:sz w:val="24"/>
          <w:szCs w:val="24"/>
        </w:rPr>
        <w:t>Alfa.</w:t>
      </w: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2192">
        <w:rPr>
          <w:rFonts w:ascii="Arial" w:eastAsiaTheme="minorEastAsia" w:hAnsi="Arial" w:cs="Arial"/>
          <w:sz w:val="24"/>
          <w:szCs w:val="24"/>
        </w:rPr>
        <w:t>dirijo-me</w:t>
      </w:r>
      <w:proofErr w:type="gramEnd"/>
      <w:r w:rsidRPr="00CA2192">
        <w:rPr>
          <w:rFonts w:ascii="Arial" w:eastAsiaTheme="minorEastAsia" w:hAnsi="Arial" w:cs="Arial"/>
          <w:sz w:val="24"/>
          <w:szCs w:val="24"/>
        </w:rPr>
        <w:t xml:space="preserve"> a Vossa Excelência para sugerir que, por intermédio do Setor competente, seja executada a roçagem em 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</w:t>
      </w:r>
      <w:r w:rsidR="00472AA1">
        <w:rPr>
          <w:rFonts w:ascii="Arial" w:eastAsiaTheme="minorEastAsia" w:hAnsi="Arial" w:cs="Arial"/>
          <w:sz w:val="24"/>
          <w:szCs w:val="24"/>
        </w:rPr>
        <w:t xml:space="preserve"> </w:t>
      </w:r>
      <w:r w:rsidR="00094A0E">
        <w:rPr>
          <w:rFonts w:ascii="Arial" w:eastAsiaTheme="minorEastAsia" w:hAnsi="Arial" w:cs="Arial"/>
          <w:sz w:val="24"/>
          <w:szCs w:val="24"/>
        </w:rPr>
        <w:t xml:space="preserve">entre as </w:t>
      </w:r>
      <w:r w:rsidR="005D531F">
        <w:rPr>
          <w:rFonts w:ascii="Arial" w:eastAsiaTheme="minorEastAsia" w:hAnsi="Arial" w:cs="Arial"/>
          <w:sz w:val="24"/>
          <w:szCs w:val="24"/>
        </w:rPr>
        <w:t>r</w:t>
      </w:r>
      <w:r w:rsidR="00094A0E">
        <w:rPr>
          <w:rFonts w:ascii="Arial" w:eastAsiaTheme="minorEastAsia" w:hAnsi="Arial" w:cs="Arial"/>
          <w:sz w:val="24"/>
          <w:szCs w:val="24"/>
        </w:rPr>
        <w:t>uas</w:t>
      </w:r>
      <w:r w:rsidR="00206EAF">
        <w:rPr>
          <w:rFonts w:ascii="Arial" w:eastAsiaTheme="minorEastAsia" w:hAnsi="Arial" w:cs="Arial"/>
          <w:sz w:val="24"/>
          <w:szCs w:val="24"/>
        </w:rPr>
        <w:t xml:space="preserve"> 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Horebe</w:t>
      </w:r>
      <w:proofErr w:type="spellEnd"/>
      <w:r w:rsidR="00094A0E">
        <w:rPr>
          <w:rFonts w:ascii="Arial" w:eastAsiaTheme="minorEastAsia" w:hAnsi="Arial" w:cs="Arial"/>
          <w:sz w:val="24"/>
          <w:szCs w:val="24"/>
        </w:rPr>
        <w:t xml:space="preserve">, </w:t>
      </w:r>
      <w:r w:rsidR="00206EAF">
        <w:rPr>
          <w:rFonts w:ascii="Arial" w:eastAsiaTheme="minorEastAsia" w:hAnsi="Arial" w:cs="Arial"/>
          <w:sz w:val="24"/>
          <w:szCs w:val="24"/>
        </w:rPr>
        <w:t xml:space="preserve">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Gerezin</w:t>
      </w:r>
      <w:proofErr w:type="spellEnd"/>
      <w:r w:rsidR="00206EAF">
        <w:rPr>
          <w:rFonts w:ascii="Arial" w:eastAsiaTheme="minorEastAsia" w:hAnsi="Arial" w:cs="Arial"/>
          <w:sz w:val="24"/>
          <w:szCs w:val="24"/>
        </w:rPr>
        <w:t xml:space="preserve">, Monte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Hermon</w:t>
      </w:r>
      <w:proofErr w:type="spellEnd"/>
      <w:r w:rsidR="00206EAF">
        <w:rPr>
          <w:rFonts w:ascii="Arial" w:eastAsiaTheme="minorEastAsia" w:hAnsi="Arial" w:cs="Arial"/>
          <w:sz w:val="24"/>
          <w:szCs w:val="24"/>
        </w:rPr>
        <w:t xml:space="preserve"> e Av. João </w:t>
      </w:r>
      <w:proofErr w:type="spellStart"/>
      <w:r w:rsidR="00206EAF">
        <w:rPr>
          <w:rFonts w:ascii="Arial" w:eastAsiaTheme="minorEastAsia" w:hAnsi="Arial" w:cs="Arial"/>
          <w:sz w:val="24"/>
          <w:szCs w:val="24"/>
        </w:rPr>
        <w:t>Ometo</w:t>
      </w:r>
      <w:proofErr w:type="spellEnd"/>
      <w:r w:rsidR="005D531F">
        <w:rPr>
          <w:rFonts w:ascii="Arial" w:eastAsiaTheme="minorEastAsia" w:hAnsi="Arial" w:cs="Arial"/>
          <w:sz w:val="24"/>
          <w:szCs w:val="24"/>
        </w:rPr>
        <w:t>,</w:t>
      </w:r>
      <w:r w:rsidR="00206EAF">
        <w:rPr>
          <w:rFonts w:ascii="Arial" w:eastAsiaTheme="minorEastAsia" w:hAnsi="Arial" w:cs="Arial"/>
          <w:sz w:val="24"/>
          <w:szCs w:val="24"/>
        </w:rPr>
        <w:t xml:space="preserve"> </w:t>
      </w:r>
      <w:r w:rsidRPr="00CA2192">
        <w:rPr>
          <w:rFonts w:ascii="Arial" w:eastAsiaTheme="minorEastAsia" w:hAnsi="Arial" w:cs="Arial"/>
          <w:sz w:val="24"/>
          <w:szCs w:val="24"/>
        </w:rPr>
        <w:t xml:space="preserve">no bairro </w:t>
      </w:r>
      <w:r w:rsidR="00206EAF">
        <w:rPr>
          <w:rFonts w:ascii="Arial" w:eastAsiaTheme="minorEastAsia" w:hAnsi="Arial" w:cs="Arial"/>
          <w:sz w:val="24"/>
          <w:szCs w:val="24"/>
        </w:rPr>
        <w:t>Alfa,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CA2192" w:rsidRDefault="00CA2192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5D531F" w:rsidRPr="00CA2192" w:rsidRDefault="005D531F" w:rsidP="00CA219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>Justificativa: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Default="00CA2192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 w:rsidR="005729B2">
        <w:rPr>
          <w:rFonts w:ascii="Arial" w:eastAsiaTheme="minorEastAsia" w:hAnsi="Arial" w:cs="Arial"/>
          <w:sz w:val="24"/>
          <w:szCs w:val="24"/>
        </w:rPr>
        <w:t xml:space="preserve"> no entorno </w:t>
      </w:r>
      <w:r w:rsidR="00094A0E">
        <w:rPr>
          <w:rFonts w:ascii="Arial" w:eastAsiaTheme="minorEastAsia" w:hAnsi="Arial" w:cs="Arial"/>
          <w:sz w:val="24"/>
          <w:szCs w:val="24"/>
        </w:rPr>
        <w:t>do campo de futebol</w:t>
      </w:r>
      <w:r w:rsidR="005729B2">
        <w:rPr>
          <w:rFonts w:ascii="Arial" w:eastAsiaTheme="minorEastAsia" w:hAnsi="Arial" w:cs="Arial"/>
          <w:sz w:val="24"/>
          <w:szCs w:val="24"/>
        </w:rPr>
        <w:t>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</w:t>
      </w:r>
      <w:r w:rsidR="00094A0E">
        <w:rPr>
          <w:rFonts w:ascii="Arial" w:eastAsiaTheme="minorEastAsia" w:hAnsi="Arial" w:cs="Arial"/>
          <w:sz w:val="24"/>
          <w:szCs w:val="24"/>
        </w:rPr>
        <w:t xml:space="preserve"> está muito </w:t>
      </w:r>
      <w:r w:rsidRPr="00CA2192">
        <w:rPr>
          <w:rFonts w:ascii="Arial" w:eastAsiaTheme="minorEastAsia" w:hAnsi="Arial" w:cs="Arial"/>
          <w:sz w:val="24"/>
          <w:szCs w:val="24"/>
        </w:rPr>
        <w:t>alto</w:t>
      </w:r>
      <w:r w:rsidR="005D531F">
        <w:rPr>
          <w:rFonts w:ascii="Arial" w:eastAsiaTheme="minorEastAsia" w:hAnsi="Arial" w:cs="Arial"/>
          <w:sz w:val="24"/>
          <w:szCs w:val="24"/>
        </w:rPr>
        <w:t xml:space="preserve">, já </w:t>
      </w:r>
      <w:r w:rsidR="00094A0E">
        <w:rPr>
          <w:rFonts w:ascii="Arial" w:eastAsiaTheme="minorEastAsia" w:hAnsi="Arial" w:cs="Arial"/>
          <w:sz w:val="24"/>
          <w:szCs w:val="24"/>
        </w:rPr>
        <w:t>cobriu a calçada</w:t>
      </w:r>
      <w:r w:rsidR="00206EAF">
        <w:rPr>
          <w:rFonts w:ascii="Arial" w:eastAsiaTheme="minorEastAsia" w:hAnsi="Arial" w:cs="Arial"/>
          <w:sz w:val="24"/>
          <w:szCs w:val="24"/>
        </w:rPr>
        <w:t xml:space="preserve"> e está alcançando as ruas, cau</w:t>
      </w:r>
      <w:r w:rsidR="005D531F">
        <w:rPr>
          <w:rFonts w:ascii="Arial" w:eastAsiaTheme="minorEastAsia" w:hAnsi="Arial" w:cs="Arial"/>
          <w:sz w:val="24"/>
          <w:szCs w:val="24"/>
        </w:rPr>
        <w:t>sando transtornos aos moradores – que são obrigados a caminhar pela via pública, correndo o risco de atropelamentos.</w:t>
      </w:r>
    </w:p>
    <w:p w:rsidR="00472AA1" w:rsidRPr="00CA2192" w:rsidRDefault="00472AA1" w:rsidP="00B675E8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Plenário “Dr. Tancredo Neves”, em </w:t>
      </w:r>
      <w:r w:rsidR="00206EAF">
        <w:rPr>
          <w:rFonts w:ascii="Arial" w:eastAsiaTheme="minorEastAsia" w:hAnsi="Arial" w:cs="Arial"/>
          <w:sz w:val="24"/>
          <w:szCs w:val="24"/>
        </w:rPr>
        <w:t xml:space="preserve">22 </w:t>
      </w:r>
      <w:r w:rsidRPr="00CA2192">
        <w:rPr>
          <w:rFonts w:ascii="Arial" w:eastAsiaTheme="minorEastAsia" w:hAnsi="Arial" w:cs="Arial"/>
          <w:sz w:val="24"/>
          <w:szCs w:val="24"/>
        </w:rPr>
        <w:t>de fevereiro de 2017.</w:t>
      </w: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2192" w:rsidRPr="00CA2192" w:rsidRDefault="00CA2192" w:rsidP="00CA21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2192"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 w:rsidRPr="00CA2192"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CA2192" w:rsidRPr="00CA2192" w:rsidRDefault="00CA2192" w:rsidP="00A575D7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- Vereadora PV -</w:t>
      </w:r>
    </w:p>
    <w:sectPr w:rsidR="00CA2192" w:rsidRPr="00CA219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52" w:rsidRDefault="00C63B52">
      <w:r>
        <w:separator/>
      </w:r>
    </w:p>
  </w:endnote>
  <w:endnote w:type="continuationSeparator" w:id="0">
    <w:p w:rsidR="00C63B52" w:rsidRDefault="00C6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52" w:rsidRDefault="00C63B52">
      <w:r>
        <w:separator/>
      </w:r>
    </w:p>
  </w:footnote>
  <w:footnote w:type="continuationSeparator" w:id="0">
    <w:p w:rsidR="00C63B52" w:rsidRDefault="00C6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7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EB078" wp14:editId="2984C2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B6A8E" wp14:editId="67D3BA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7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4D657" wp14:editId="2ECFA0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427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67e8e588704f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94A0E"/>
    <w:rsid w:val="000D567C"/>
    <w:rsid w:val="001B478A"/>
    <w:rsid w:val="001D1394"/>
    <w:rsid w:val="001F419A"/>
    <w:rsid w:val="00206EAF"/>
    <w:rsid w:val="0033648A"/>
    <w:rsid w:val="00373483"/>
    <w:rsid w:val="003A3D84"/>
    <w:rsid w:val="003D3AA8"/>
    <w:rsid w:val="00421C6B"/>
    <w:rsid w:val="00442187"/>
    <w:rsid w:val="00454EAC"/>
    <w:rsid w:val="00472AA1"/>
    <w:rsid w:val="0049057E"/>
    <w:rsid w:val="004B57DB"/>
    <w:rsid w:val="004C67DE"/>
    <w:rsid w:val="005427D0"/>
    <w:rsid w:val="00562398"/>
    <w:rsid w:val="005729B2"/>
    <w:rsid w:val="005D531F"/>
    <w:rsid w:val="00705ABB"/>
    <w:rsid w:val="00795881"/>
    <w:rsid w:val="008E3DF5"/>
    <w:rsid w:val="00953EFE"/>
    <w:rsid w:val="009F196D"/>
    <w:rsid w:val="00A35AE9"/>
    <w:rsid w:val="00A575D7"/>
    <w:rsid w:val="00A71CAF"/>
    <w:rsid w:val="00A9035B"/>
    <w:rsid w:val="00AE702A"/>
    <w:rsid w:val="00B675E8"/>
    <w:rsid w:val="00C24C4D"/>
    <w:rsid w:val="00C63B52"/>
    <w:rsid w:val="00C6789E"/>
    <w:rsid w:val="00C70C78"/>
    <w:rsid w:val="00CA2192"/>
    <w:rsid w:val="00CD1A2D"/>
    <w:rsid w:val="00CD613B"/>
    <w:rsid w:val="00CE75AA"/>
    <w:rsid w:val="00CF7F49"/>
    <w:rsid w:val="00D26CB3"/>
    <w:rsid w:val="00DA1AF9"/>
    <w:rsid w:val="00DC061D"/>
    <w:rsid w:val="00DE7856"/>
    <w:rsid w:val="00E01A11"/>
    <w:rsid w:val="00E568FE"/>
    <w:rsid w:val="00E903BB"/>
    <w:rsid w:val="00EB1FA8"/>
    <w:rsid w:val="00EB7D7D"/>
    <w:rsid w:val="00EE04E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cf287c-3c04-42fc-bc8e-770350604af8.png" Id="R0c6e76ac136b40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cf287c-3c04-42fc-bc8e-770350604af8.png" Id="Rd967e8e588704f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2017-02-13T17:29:00Z</cp:lastPrinted>
  <dcterms:created xsi:type="dcterms:W3CDTF">2017-02-22T18:36:00Z</dcterms:created>
  <dcterms:modified xsi:type="dcterms:W3CDTF">2017-02-22T20:03:00Z</dcterms:modified>
</cp:coreProperties>
</file>