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BB299F">
        <w:rPr>
          <w:rFonts w:ascii="Arial" w:hAnsi="Arial" w:cs="Arial"/>
          <w:sz w:val="24"/>
          <w:szCs w:val="24"/>
        </w:rPr>
        <w:t xml:space="preserve">serviços </w:t>
      </w:r>
      <w:r w:rsidR="00432CE2">
        <w:rPr>
          <w:rFonts w:ascii="Arial" w:hAnsi="Arial" w:cs="Arial"/>
          <w:sz w:val="24"/>
          <w:szCs w:val="24"/>
        </w:rPr>
        <w:t xml:space="preserve">de tapa buracos em rua da região central do </w:t>
      </w:r>
      <w:r w:rsidR="00722A6D">
        <w:rPr>
          <w:rFonts w:ascii="Arial" w:hAnsi="Arial" w:cs="Arial"/>
          <w:sz w:val="24"/>
          <w:szCs w:val="24"/>
        </w:rPr>
        <w:t>Município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627014">
        <w:rPr>
          <w:rFonts w:ascii="Arial" w:hAnsi="Arial" w:cs="Arial"/>
          <w:bCs/>
          <w:sz w:val="24"/>
          <w:szCs w:val="24"/>
        </w:rPr>
        <w:t xml:space="preserve"> efetuado </w:t>
      </w:r>
      <w:r w:rsidR="00BB299F">
        <w:rPr>
          <w:rFonts w:ascii="Arial" w:hAnsi="Arial" w:cs="Arial"/>
          <w:bCs/>
          <w:sz w:val="24"/>
          <w:szCs w:val="24"/>
        </w:rPr>
        <w:t xml:space="preserve">serviços de </w:t>
      </w:r>
      <w:r w:rsidR="00C84DF9">
        <w:rPr>
          <w:rFonts w:ascii="Arial" w:hAnsi="Arial" w:cs="Arial"/>
          <w:bCs/>
          <w:sz w:val="24"/>
          <w:szCs w:val="24"/>
        </w:rPr>
        <w:t>tapa buracos na Rua XV de novembro, próximo à residência de número 09,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84DF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a referida rua diariamente alegam que, o asfalto sofreu um afundamento, ficando quase impossível visualizar o referido buraco</w:t>
      </w:r>
      <w:r w:rsidR="00722A6D">
        <w:rPr>
          <w:rFonts w:ascii="Arial" w:hAnsi="Arial" w:cs="Arial"/>
        </w:rPr>
        <w:t xml:space="preserve"> que é profundo, mas</w:t>
      </w:r>
      <w:r>
        <w:rPr>
          <w:rFonts w:ascii="Arial" w:hAnsi="Arial" w:cs="Arial"/>
        </w:rPr>
        <w:t xml:space="preserve"> só é percebido ao sentir o tranco quando o veículo passa pelo mesmo</w:t>
      </w:r>
      <w:r w:rsidR="006318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Há alegações de rodas que chegaram a </w:t>
      </w:r>
      <w:r w:rsidR="00722A6D">
        <w:rPr>
          <w:rFonts w:ascii="Arial" w:hAnsi="Arial" w:cs="Arial"/>
        </w:rPr>
        <w:t>se amassada ao passar pelo local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79" w:rsidRDefault="00D97D79">
      <w:r>
        <w:separator/>
      </w:r>
    </w:p>
  </w:endnote>
  <w:endnote w:type="continuationSeparator" w:id="0">
    <w:p w:rsidR="00D97D79" w:rsidRDefault="00D9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79" w:rsidRDefault="00D97D79">
      <w:r>
        <w:separator/>
      </w:r>
    </w:p>
  </w:footnote>
  <w:footnote w:type="continuationSeparator" w:id="0">
    <w:p w:rsidR="00D97D79" w:rsidRDefault="00D97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9a333e7ff448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91B83"/>
    <w:rsid w:val="003D3AA8"/>
    <w:rsid w:val="003D59A2"/>
    <w:rsid w:val="003E4001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2A6D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21DB"/>
    <w:rsid w:val="00C34D96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97D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73f555-4d3a-4caa-9b61-94153e94df70.png" Id="R22ad41bd739e4b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73f555-4d3a-4caa-9b61-94153e94df70.png" Id="R399a333e7ff448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2017-02-21T13:44:00Z</dcterms:created>
  <dcterms:modified xsi:type="dcterms:W3CDTF">2017-02-22T20:23:00Z</dcterms:modified>
</cp:coreProperties>
</file>