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C355D1">
        <w:rPr>
          <w:rFonts w:ascii="Arial" w:hAnsi="Arial" w:cs="Arial"/>
          <w:sz w:val="24"/>
          <w:szCs w:val="24"/>
        </w:rPr>
        <w:t>Sugere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4F18EA">
        <w:rPr>
          <w:rFonts w:ascii="Arial" w:hAnsi="Arial" w:cs="Arial"/>
          <w:sz w:val="24"/>
          <w:szCs w:val="24"/>
        </w:rPr>
        <w:t xml:space="preserve">da Praça </w:t>
      </w:r>
      <w:r w:rsidR="008E4701">
        <w:rPr>
          <w:rFonts w:ascii="Arial" w:hAnsi="Arial" w:cs="Arial"/>
          <w:sz w:val="24"/>
          <w:szCs w:val="24"/>
        </w:rPr>
        <w:t>localizada na</w:t>
      </w:r>
      <w:r w:rsidR="004F18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F18EA">
        <w:rPr>
          <w:rFonts w:ascii="Arial" w:hAnsi="Arial" w:cs="Arial"/>
          <w:sz w:val="24"/>
          <w:szCs w:val="24"/>
        </w:rPr>
        <w:t xml:space="preserve">Rua do Linho entre a Avenida São Paulo, </w:t>
      </w:r>
      <w:r w:rsidR="008E4701">
        <w:rPr>
          <w:rFonts w:ascii="Arial" w:hAnsi="Arial" w:cs="Arial"/>
          <w:sz w:val="24"/>
          <w:szCs w:val="24"/>
        </w:rPr>
        <w:t xml:space="preserve">Rua do </w:t>
      </w:r>
      <w:proofErr w:type="spellStart"/>
      <w:r w:rsidR="008E4701">
        <w:rPr>
          <w:rFonts w:ascii="Arial" w:hAnsi="Arial" w:cs="Arial"/>
          <w:sz w:val="24"/>
          <w:szCs w:val="24"/>
        </w:rPr>
        <w:t>Rayon</w:t>
      </w:r>
      <w:proofErr w:type="spellEnd"/>
      <w:r w:rsidR="008E4701">
        <w:rPr>
          <w:rFonts w:ascii="Arial" w:hAnsi="Arial" w:cs="Arial"/>
          <w:sz w:val="24"/>
          <w:szCs w:val="24"/>
        </w:rPr>
        <w:t xml:space="preserve"> e a Rua Curitiba</w:t>
      </w:r>
      <w:r w:rsidR="004F18EA">
        <w:rPr>
          <w:rFonts w:ascii="Arial" w:hAnsi="Arial" w:cs="Arial"/>
          <w:sz w:val="24"/>
          <w:szCs w:val="24"/>
        </w:rPr>
        <w:t>, no bairro Cidade Nova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bookmarkEnd w:id="0"/>
    <w:p w:rsidR="00627F3E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F0D71">
        <w:rPr>
          <w:rFonts w:ascii="Arial" w:hAnsi="Arial" w:cs="Arial"/>
          <w:sz w:val="24"/>
          <w:szCs w:val="24"/>
        </w:rPr>
        <w:t xml:space="preserve">em toda extensão </w:t>
      </w:r>
      <w:r w:rsidR="008E4701">
        <w:rPr>
          <w:rFonts w:ascii="Arial" w:hAnsi="Arial" w:cs="Arial"/>
          <w:sz w:val="24"/>
          <w:szCs w:val="24"/>
        </w:rPr>
        <w:t xml:space="preserve">da Praça localizada Na Rua do Linho, entre a </w:t>
      </w:r>
      <w:proofErr w:type="gramStart"/>
      <w:r w:rsidR="008E4701">
        <w:rPr>
          <w:rFonts w:ascii="Arial" w:hAnsi="Arial" w:cs="Arial"/>
          <w:sz w:val="24"/>
          <w:szCs w:val="24"/>
        </w:rPr>
        <w:t>Av.</w:t>
      </w:r>
      <w:proofErr w:type="gramEnd"/>
      <w:r w:rsidR="008E4701">
        <w:rPr>
          <w:rFonts w:ascii="Arial" w:hAnsi="Arial" w:cs="Arial"/>
          <w:sz w:val="24"/>
          <w:szCs w:val="24"/>
        </w:rPr>
        <w:t xml:space="preserve">: São Paulo, Rua do </w:t>
      </w:r>
      <w:proofErr w:type="spellStart"/>
      <w:r w:rsidR="008E4701">
        <w:rPr>
          <w:rFonts w:ascii="Arial" w:hAnsi="Arial" w:cs="Arial"/>
          <w:sz w:val="24"/>
          <w:szCs w:val="24"/>
        </w:rPr>
        <w:t>Rayon</w:t>
      </w:r>
      <w:proofErr w:type="spellEnd"/>
      <w:r w:rsidR="008E4701">
        <w:rPr>
          <w:rFonts w:ascii="Arial" w:hAnsi="Arial" w:cs="Arial"/>
          <w:sz w:val="24"/>
          <w:szCs w:val="24"/>
        </w:rPr>
        <w:t xml:space="preserve"> e a Rua Curitiba, no bairro</w:t>
      </w:r>
      <w:r w:rsidR="004F18EA">
        <w:rPr>
          <w:rFonts w:ascii="Arial" w:hAnsi="Arial" w:cs="Arial"/>
          <w:sz w:val="24"/>
          <w:szCs w:val="24"/>
        </w:rPr>
        <w:t xml:space="preserve"> Cidade Nova</w:t>
      </w:r>
      <w:r w:rsidR="00BB57B5">
        <w:rPr>
          <w:rFonts w:ascii="Arial" w:hAnsi="Arial" w:cs="Arial"/>
          <w:sz w:val="24"/>
          <w:szCs w:val="24"/>
        </w:rPr>
        <w:t>.</w:t>
      </w: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="008E4701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4F18EA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recebe grande fluxo de </w:t>
      </w:r>
      <w:r w:rsidR="008E4701">
        <w:rPr>
          <w:rFonts w:ascii="Arial" w:hAnsi="Arial" w:cs="Arial"/>
        </w:rPr>
        <w:t xml:space="preserve">moradores e crianças </w:t>
      </w:r>
      <w:r w:rsidR="00367F84">
        <w:rPr>
          <w:rFonts w:ascii="Arial" w:hAnsi="Arial" w:cs="Arial"/>
        </w:rPr>
        <w:t>e o mato alto vem causando tr</w:t>
      </w:r>
      <w:r w:rsidR="004F18EA">
        <w:rPr>
          <w:rFonts w:ascii="Arial" w:hAnsi="Arial" w:cs="Arial"/>
        </w:rPr>
        <w:t>anstorno a quem utiliza esta praça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18EA">
        <w:rPr>
          <w:rFonts w:ascii="Arial" w:hAnsi="Arial" w:cs="Arial"/>
          <w:sz w:val="24"/>
          <w:szCs w:val="24"/>
        </w:rPr>
        <w:t>2</w:t>
      </w:r>
      <w:r w:rsidR="00916198">
        <w:rPr>
          <w:rFonts w:ascii="Arial" w:hAnsi="Arial" w:cs="Arial"/>
          <w:sz w:val="24"/>
          <w:szCs w:val="24"/>
        </w:rPr>
        <w:t>2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916198">
        <w:rPr>
          <w:rFonts w:ascii="Arial" w:hAnsi="Arial" w:cs="Arial"/>
          <w:sz w:val="24"/>
          <w:szCs w:val="24"/>
        </w:rPr>
        <w:t>Fever</w:t>
      </w:r>
      <w:r w:rsidR="00F87BBC">
        <w:rPr>
          <w:rFonts w:ascii="Arial" w:hAnsi="Arial" w:cs="Arial"/>
          <w:sz w:val="24"/>
          <w:szCs w:val="24"/>
        </w:rPr>
        <w:t>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73b5f46bb24c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4701"/>
    <w:rsid w:val="008E53B9"/>
    <w:rsid w:val="0091149A"/>
    <w:rsid w:val="00913A3A"/>
    <w:rsid w:val="00916198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860AC"/>
    <w:rsid w:val="00E903BB"/>
    <w:rsid w:val="00E93274"/>
    <w:rsid w:val="00EB7D7D"/>
    <w:rsid w:val="00EE7983"/>
    <w:rsid w:val="00EF5972"/>
    <w:rsid w:val="00F16623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9f30f60-6e81-431b-9046-23d25051418f.png" Id="Ra5c8c572900546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9f30f60-6e81-431b-9046-23d25051418f.png" Id="Rbb73b5f46bb24c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2017-02-22T17:56:00Z</dcterms:created>
  <dcterms:modified xsi:type="dcterms:W3CDTF">2017-02-22T17:56:00Z</dcterms:modified>
</cp:coreProperties>
</file>