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CF55BF">
        <w:rPr>
          <w:rFonts w:ascii="Arial" w:hAnsi="Arial" w:cs="Arial"/>
          <w:sz w:val="24"/>
          <w:szCs w:val="24"/>
        </w:rPr>
        <w:t>em toda a extensão da</w:t>
      </w:r>
      <w:proofErr w:type="gramStart"/>
      <w:r w:rsidR="00CF55BF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End"/>
      <w:r w:rsidR="00CF55BF">
        <w:rPr>
          <w:rFonts w:ascii="Arial" w:hAnsi="Arial" w:cs="Arial"/>
          <w:sz w:val="24"/>
          <w:szCs w:val="24"/>
        </w:rPr>
        <w:t xml:space="preserve">Rua do </w:t>
      </w:r>
      <w:proofErr w:type="spellStart"/>
      <w:r w:rsidR="00CF55BF">
        <w:rPr>
          <w:rFonts w:ascii="Arial" w:hAnsi="Arial" w:cs="Arial"/>
          <w:sz w:val="24"/>
          <w:szCs w:val="24"/>
        </w:rPr>
        <w:t>Amendoin</w:t>
      </w:r>
      <w:proofErr w:type="spellEnd"/>
      <w:r w:rsidR="00E457EA">
        <w:rPr>
          <w:rFonts w:ascii="Arial" w:hAnsi="Arial" w:cs="Arial"/>
          <w:sz w:val="24"/>
          <w:szCs w:val="24"/>
        </w:rPr>
        <w:t xml:space="preserve"> </w:t>
      </w:r>
      <w:r w:rsidR="00CF55BF">
        <w:rPr>
          <w:rFonts w:ascii="Arial" w:hAnsi="Arial" w:cs="Arial"/>
          <w:sz w:val="24"/>
          <w:szCs w:val="24"/>
        </w:rPr>
        <w:t>no bairro</w:t>
      </w:r>
      <w:r w:rsidR="00421C62">
        <w:rPr>
          <w:rFonts w:ascii="Arial" w:hAnsi="Arial" w:cs="Arial"/>
          <w:sz w:val="24"/>
          <w:szCs w:val="24"/>
        </w:rPr>
        <w:t xml:space="preserve"> Jardim </w:t>
      </w:r>
      <w:r w:rsidR="00CF55BF">
        <w:rPr>
          <w:rFonts w:ascii="Arial" w:hAnsi="Arial" w:cs="Arial"/>
          <w:sz w:val="24"/>
          <w:szCs w:val="24"/>
        </w:rPr>
        <w:t>Pérola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CF55BF" w:rsidRPr="00CF55BF">
        <w:rPr>
          <w:rFonts w:ascii="Arial" w:hAnsi="Arial" w:cs="Arial"/>
          <w:sz w:val="24"/>
          <w:szCs w:val="24"/>
        </w:rPr>
        <w:t>em toda a extensão da</w:t>
      </w:r>
      <w:proofErr w:type="gramStart"/>
      <w:r w:rsidR="00CF55BF" w:rsidRPr="00CF55BF">
        <w:rPr>
          <w:rFonts w:ascii="Arial" w:hAnsi="Arial" w:cs="Arial"/>
          <w:sz w:val="24"/>
          <w:szCs w:val="24"/>
        </w:rPr>
        <w:t xml:space="preserve">  </w:t>
      </w:r>
      <w:proofErr w:type="gramEnd"/>
      <w:r w:rsidR="00CF55BF" w:rsidRPr="00CF55BF">
        <w:rPr>
          <w:rFonts w:ascii="Arial" w:hAnsi="Arial" w:cs="Arial"/>
          <w:sz w:val="24"/>
          <w:szCs w:val="24"/>
        </w:rPr>
        <w:t xml:space="preserve">Rua do </w:t>
      </w:r>
      <w:proofErr w:type="spellStart"/>
      <w:r w:rsidR="00CF55BF" w:rsidRPr="00CF55BF">
        <w:rPr>
          <w:rFonts w:ascii="Arial" w:hAnsi="Arial" w:cs="Arial"/>
          <w:sz w:val="24"/>
          <w:szCs w:val="24"/>
        </w:rPr>
        <w:t>Amendoin</w:t>
      </w:r>
      <w:proofErr w:type="spellEnd"/>
      <w:r w:rsidR="00CF55BF" w:rsidRPr="00CF55BF">
        <w:rPr>
          <w:rFonts w:ascii="Arial" w:hAnsi="Arial" w:cs="Arial"/>
          <w:sz w:val="24"/>
          <w:szCs w:val="24"/>
        </w:rPr>
        <w:t xml:space="preserve"> no bairro Jardim Pérola,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E457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5BF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E457EA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9a3faa960749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5990bb-e5b1-418e-87dc-effa0ff735fc.png" Id="Ra98b1ef55b3542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5990bb-e5b1-418e-87dc-effa0ff735fc.png" Id="R9f9a3faa960749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2017-02-21T20:04:00Z</dcterms:created>
  <dcterms:modified xsi:type="dcterms:W3CDTF">2017-02-21T20:04:00Z</dcterms:modified>
</cp:coreProperties>
</file>