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RDefault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localizado defronte </w:t>
      </w:r>
      <w:proofErr w:type="gramStart"/>
      <w:r>
        <w:rPr>
          <w:rFonts w:ascii="Arial" w:hAnsi="Arial" w:cs="Arial"/>
          <w:sz w:val="24"/>
          <w:szCs w:val="24"/>
        </w:rPr>
        <w:t>o números 478</w:t>
      </w:r>
      <w:proofErr w:type="gramEnd"/>
      <w:r>
        <w:rPr>
          <w:rFonts w:ascii="Arial" w:hAnsi="Arial" w:cs="Arial"/>
          <w:sz w:val="24"/>
          <w:szCs w:val="24"/>
        </w:rPr>
        <w:t xml:space="preserve">, da Rua Vereador Benedito </w:t>
      </w:r>
      <w:proofErr w:type="spellStart"/>
      <w:r>
        <w:rPr>
          <w:rFonts w:ascii="Arial" w:hAnsi="Arial" w:cs="Arial"/>
          <w:sz w:val="24"/>
          <w:szCs w:val="24"/>
        </w:rPr>
        <w:t>Atanaz</w:t>
      </w:r>
      <w:proofErr w:type="spellEnd"/>
      <w:r>
        <w:rPr>
          <w:rFonts w:ascii="Arial" w:hAnsi="Arial" w:cs="Arial"/>
          <w:sz w:val="24"/>
          <w:szCs w:val="24"/>
        </w:rPr>
        <w:t xml:space="preserve">, no bairro Conjunto Habitacional Trabalhadores. </w:t>
      </w:r>
    </w:p>
    <w:p w:rsidR="00346654" w:rsidRDefault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 xml:space="preserve">a troca de lâmpada do poste localizado defronte os números </w:t>
      </w:r>
      <w:r w:rsidR="00B94507">
        <w:rPr>
          <w:rFonts w:ascii="Arial" w:hAnsi="Arial" w:cs="Arial"/>
          <w:sz w:val="24"/>
          <w:szCs w:val="24"/>
        </w:rPr>
        <w:t>478</w:t>
      </w:r>
      <w:r w:rsidR="00A731C6">
        <w:rPr>
          <w:rFonts w:ascii="Arial" w:hAnsi="Arial" w:cs="Arial"/>
          <w:sz w:val="24"/>
          <w:szCs w:val="24"/>
        </w:rPr>
        <w:t xml:space="preserve">, da Rua </w:t>
      </w:r>
      <w:r w:rsidR="00B94507">
        <w:rPr>
          <w:rFonts w:ascii="Arial" w:hAnsi="Arial" w:cs="Arial"/>
          <w:sz w:val="24"/>
          <w:szCs w:val="24"/>
        </w:rPr>
        <w:t>Vereador Benedito</w:t>
      </w:r>
      <w:r w:rsidR="00BE6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507">
        <w:rPr>
          <w:rFonts w:ascii="Arial" w:hAnsi="Arial" w:cs="Arial"/>
          <w:sz w:val="24"/>
          <w:szCs w:val="24"/>
        </w:rPr>
        <w:t>Atanaz</w:t>
      </w:r>
      <w:proofErr w:type="spellEnd"/>
      <w:r w:rsidR="00B94507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 </w:t>
      </w:r>
      <w:r w:rsidR="00B94507">
        <w:rPr>
          <w:rFonts w:ascii="Arial" w:hAnsi="Arial" w:cs="Arial"/>
          <w:sz w:val="24"/>
          <w:szCs w:val="24"/>
        </w:rPr>
        <w:t>Conjunto Habitacional Trabalhadores</w:t>
      </w:r>
      <w:r w:rsidR="00BF507C">
        <w:rPr>
          <w:rFonts w:ascii="Arial" w:hAnsi="Arial" w:cs="Arial"/>
          <w:sz w:val="24"/>
          <w:szCs w:val="24"/>
        </w:rPr>
        <w:t xml:space="preserve">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troca de lâmpada do poste localizado defronte o número </w:t>
      </w:r>
      <w:r w:rsidR="00B94507">
        <w:rPr>
          <w:rFonts w:ascii="Arial" w:hAnsi="Arial" w:cs="Arial"/>
        </w:rPr>
        <w:t>478</w:t>
      </w:r>
      <w:r w:rsidR="00A731C6">
        <w:rPr>
          <w:rFonts w:ascii="Arial" w:hAnsi="Arial" w:cs="Arial"/>
        </w:rPr>
        <w:t xml:space="preserve">, da Rua </w:t>
      </w:r>
      <w:r w:rsidR="00B94507">
        <w:rPr>
          <w:rFonts w:ascii="Arial" w:hAnsi="Arial" w:cs="Arial"/>
        </w:rPr>
        <w:t xml:space="preserve">Vereador Benedito </w:t>
      </w:r>
      <w:proofErr w:type="spellStart"/>
      <w:r w:rsidR="00B94507">
        <w:rPr>
          <w:rFonts w:ascii="Arial" w:hAnsi="Arial" w:cs="Arial"/>
        </w:rPr>
        <w:t>A.Atanaz</w:t>
      </w:r>
      <w:proofErr w:type="spellEnd"/>
      <w:r w:rsidR="00A731C6">
        <w:rPr>
          <w:rFonts w:ascii="Arial" w:hAnsi="Arial" w:cs="Arial"/>
        </w:rPr>
        <w:t xml:space="preserve">, no bairro </w:t>
      </w:r>
      <w:r w:rsidR="00B94507">
        <w:rPr>
          <w:rFonts w:ascii="Arial" w:hAnsi="Arial" w:cs="Arial"/>
        </w:rPr>
        <w:t>Conjunto Habitacional Trabalhadores</w:t>
      </w:r>
      <w:r w:rsidR="00607D16">
        <w:rPr>
          <w:rFonts w:ascii="Arial" w:hAnsi="Arial" w:cs="Arial"/>
        </w:rPr>
        <w:t>, uma vez que 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est</w:t>
      </w:r>
      <w:r w:rsidR="00A731C6">
        <w:rPr>
          <w:rFonts w:ascii="Arial" w:hAnsi="Arial" w:cs="Arial"/>
        </w:rPr>
        <w:t>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731C6">
        <w:rPr>
          <w:rFonts w:ascii="Arial" w:hAnsi="Arial" w:cs="Arial"/>
        </w:rPr>
        <w:t>s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9450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F507C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818b68b1034e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E6797"/>
    <w:rsid w:val="00BF507C"/>
    <w:rsid w:val="00C80441"/>
    <w:rsid w:val="00C85156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340db2-b3fe-4b9e-8f52-186b4242d997.png" Id="Re0c2750d27ea4b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340db2-b3fe-4b9e-8f52-186b4242d997.png" Id="R24818b68b1034e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2016-03-15T15:08:00Z</cp:lastPrinted>
  <dcterms:created xsi:type="dcterms:W3CDTF">2017-02-20T18:47:00Z</dcterms:created>
  <dcterms:modified xsi:type="dcterms:W3CDTF">2017-02-21T11:53:00Z</dcterms:modified>
</cp:coreProperties>
</file>