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2C13D9">
        <w:rPr>
          <w:rFonts w:ascii="Arial" w:hAnsi="Arial" w:cs="Arial"/>
          <w:sz w:val="24"/>
          <w:szCs w:val="24"/>
        </w:rPr>
        <w:t>roçagem e limpeza</w:t>
      </w:r>
      <w:r w:rsidR="0055137D">
        <w:rPr>
          <w:rFonts w:ascii="Arial" w:hAnsi="Arial" w:cs="Arial"/>
          <w:sz w:val="24"/>
          <w:szCs w:val="24"/>
        </w:rPr>
        <w:t xml:space="preserve"> </w:t>
      </w:r>
      <w:r w:rsidR="00ED5617">
        <w:rPr>
          <w:rFonts w:ascii="Arial" w:hAnsi="Arial" w:cs="Arial"/>
          <w:sz w:val="24"/>
          <w:szCs w:val="24"/>
        </w:rPr>
        <w:t xml:space="preserve">em áreas publicas </w:t>
      </w:r>
      <w:r w:rsidR="0055137D">
        <w:rPr>
          <w:rFonts w:ascii="Arial" w:hAnsi="Arial" w:cs="Arial"/>
          <w:sz w:val="24"/>
          <w:szCs w:val="24"/>
        </w:rPr>
        <w:t>na extensão da</w:t>
      </w:r>
      <w:r w:rsidR="0081010A">
        <w:rPr>
          <w:rFonts w:ascii="Arial" w:hAnsi="Arial" w:cs="Arial"/>
          <w:sz w:val="24"/>
          <w:szCs w:val="24"/>
        </w:rPr>
        <w:t>s</w:t>
      </w:r>
      <w:r w:rsidR="0055137D">
        <w:rPr>
          <w:rFonts w:ascii="Arial" w:hAnsi="Arial" w:cs="Arial"/>
          <w:sz w:val="24"/>
          <w:szCs w:val="24"/>
        </w:rPr>
        <w:t xml:space="preserve"> Rua</w:t>
      </w:r>
      <w:r w:rsidR="0081010A">
        <w:rPr>
          <w:rFonts w:ascii="Arial" w:hAnsi="Arial" w:cs="Arial"/>
          <w:sz w:val="24"/>
          <w:szCs w:val="24"/>
        </w:rPr>
        <w:t>s</w:t>
      </w:r>
      <w:r w:rsidR="0055137D">
        <w:rPr>
          <w:rFonts w:ascii="Arial" w:hAnsi="Arial" w:cs="Arial"/>
          <w:sz w:val="24"/>
          <w:szCs w:val="24"/>
        </w:rPr>
        <w:t xml:space="preserve"> </w:t>
      </w:r>
      <w:r w:rsidR="0081010A">
        <w:rPr>
          <w:rFonts w:ascii="Arial" w:hAnsi="Arial" w:cs="Arial"/>
          <w:sz w:val="24"/>
          <w:szCs w:val="24"/>
        </w:rPr>
        <w:t>Jornalista Cândido Prado e Cândido Altafim no Cruzeiro do Sul.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254B" w:rsidRPr="00BA077E" w:rsidRDefault="00A35AE9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 xml:space="preserve">a </w:t>
      </w:r>
      <w:r w:rsidR="002C13D9">
        <w:rPr>
          <w:rFonts w:ascii="Arial" w:hAnsi="Arial" w:cs="Arial"/>
          <w:sz w:val="24"/>
          <w:szCs w:val="24"/>
        </w:rPr>
        <w:t>roçagem e limpeza</w:t>
      </w:r>
      <w:r w:rsidR="0055137D">
        <w:rPr>
          <w:rFonts w:ascii="Arial" w:hAnsi="Arial" w:cs="Arial"/>
          <w:sz w:val="24"/>
          <w:szCs w:val="24"/>
        </w:rPr>
        <w:t xml:space="preserve"> </w:t>
      </w:r>
      <w:r w:rsidR="00ED5617">
        <w:rPr>
          <w:rFonts w:ascii="Arial" w:hAnsi="Arial" w:cs="Arial"/>
          <w:sz w:val="24"/>
          <w:szCs w:val="24"/>
        </w:rPr>
        <w:t xml:space="preserve">em áreas publicas </w:t>
      </w:r>
      <w:bookmarkStart w:id="0" w:name="_GoBack"/>
      <w:bookmarkEnd w:id="0"/>
      <w:r w:rsidR="0055137D">
        <w:rPr>
          <w:rFonts w:ascii="Arial" w:hAnsi="Arial" w:cs="Arial"/>
          <w:sz w:val="24"/>
          <w:szCs w:val="24"/>
        </w:rPr>
        <w:t xml:space="preserve">na extensão </w:t>
      </w:r>
      <w:r w:rsidR="0081010A">
        <w:rPr>
          <w:rFonts w:ascii="Arial" w:hAnsi="Arial" w:cs="Arial"/>
          <w:sz w:val="24"/>
          <w:szCs w:val="24"/>
        </w:rPr>
        <w:t>das Ruas Jornalista Cândido Prado e Cândido Altafim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BA077E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</w:t>
      </w:r>
      <w:r w:rsidR="002C13D9">
        <w:rPr>
          <w:rFonts w:ascii="Arial" w:hAnsi="Arial" w:cs="Arial"/>
          <w:sz w:val="24"/>
          <w:szCs w:val="24"/>
        </w:rPr>
        <w:t>tra está causando transtornos, insegurança e o aparecimento de animais peçonhentos.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BA077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ee1495f0704f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13D9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010A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617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710bd5-72d9-4ace-8a7b-414808a139b7.png" Id="Red0d4c5772cc45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710bd5-72d9-4ace-8a7b-414808a139b7.png" Id="Re5ee1495f0704f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0700-D57E-4FB1-A460-B681033A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122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302</cp:revision>
  <cp:lastPrinted>2014-10-17T18:19:00Z</cp:lastPrinted>
  <dcterms:created xsi:type="dcterms:W3CDTF">2014-01-16T16:53:00Z</dcterms:created>
  <dcterms:modified xsi:type="dcterms:W3CDTF">2017-02-17T13:29:00Z</dcterms:modified>
</cp:coreProperties>
</file>