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roçagem de área pública </w:t>
      </w:r>
      <w:r w:rsidR="00412795">
        <w:rPr>
          <w:rFonts w:ascii="Arial" w:hAnsi="Arial" w:cs="Arial"/>
          <w:sz w:val="24"/>
          <w:szCs w:val="24"/>
        </w:rPr>
        <w:t>na Rua Francisco Priori, nº 610</w:t>
      </w:r>
      <w:r w:rsidR="00781478">
        <w:rPr>
          <w:rFonts w:ascii="Arial" w:hAnsi="Arial" w:cs="Arial"/>
          <w:sz w:val="24"/>
          <w:szCs w:val="24"/>
        </w:rPr>
        <w:t xml:space="preserve">, no bairro </w:t>
      </w:r>
      <w:r w:rsidR="00412795">
        <w:rPr>
          <w:rFonts w:ascii="Arial" w:hAnsi="Arial" w:cs="Arial"/>
          <w:sz w:val="24"/>
          <w:szCs w:val="24"/>
        </w:rPr>
        <w:t>Residencial Furlan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81478">
        <w:rPr>
          <w:rFonts w:ascii="Arial" w:hAnsi="Arial" w:cs="Arial"/>
          <w:sz w:val="24"/>
          <w:szCs w:val="24"/>
        </w:rPr>
        <w:t xml:space="preserve">a roçagem de área pública </w:t>
      </w:r>
      <w:r w:rsidR="00412795">
        <w:rPr>
          <w:rFonts w:ascii="Arial" w:hAnsi="Arial" w:cs="Arial"/>
          <w:sz w:val="24"/>
          <w:szCs w:val="24"/>
        </w:rPr>
        <w:t xml:space="preserve">Rua Francisco Priori, </w:t>
      </w:r>
      <w:r w:rsidR="00412795">
        <w:rPr>
          <w:rFonts w:ascii="Arial" w:hAnsi="Arial" w:cs="Arial"/>
          <w:sz w:val="24"/>
          <w:szCs w:val="24"/>
        </w:rPr>
        <w:t xml:space="preserve">defronte ao </w:t>
      </w:r>
      <w:r w:rsidR="00412795">
        <w:rPr>
          <w:rFonts w:ascii="Arial" w:hAnsi="Arial" w:cs="Arial"/>
          <w:sz w:val="24"/>
          <w:szCs w:val="24"/>
        </w:rPr>
        <w:t>nº 610,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412795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412795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 w:rsidR="00781478">
        <w:rPr>
          <w:rFonts w:ascii="Arial" w:hAnsi="Arial" w:cs="Arial"/>
        </w:rPr>
        <w:t xml:space="preserve">a necessidade de manutenção na referida área pública, que demanda roçagem por parte do poder público. O mato alto, além de propiciar ambiente ideal para a proliferação de insetos </w:t>
      </w:r>
      <w:r w:rsidR="00412795">
        <w:rPr>
          <w:rFonts w:ascii="Arial" w:hAnsi="Arial" w:cs="Arial"/>
        </w:rPr>
        <w:t>e a animais peçonhentos</w:t>
      </w:r>
      <w:r w:rsidR="00781478">
        <w:rPr>
          <w:rFonts w:ascii="Arial" w:hAnsi="Arial" w:cs="Arial"/>
        </w:rPr>
        <w:t>, prejudica a visibilidade dos motoristas que por esta via trafegam.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1478">
        <w:rPr>
          <w:rFonts w:ascii="Arial" w:hAnsi="Arial" w:cs="Arial"/>
          <w:sz w:val="24"/>
          <w:szCs w:val="24"/>
        </w:rPr>
        <w:t>1</w:t>
      </w:r>
      <w:r w:rsidR="00412795">
        <w:rPr>
          <w:rFonts w:ascii="Arial" w:hAnsi="Arial" w:cs="Arial"/>
          <w:sz w:val="24"/>
          <w:szCs w:val="24"/>
        </w:rPr>
        <w:t>5</w:t>
      </w:r>
      <w:r w:rsidR="00781478">
        <w:rPr>
          <w:rFonts w:ascii="Arial" w:hAnsi="Arial" w:cs="Arial"/>
          <w:sz w:val="24"/>
          <w:szCs w:val="24"/>
        </w:rPr>
        <w:t xml:space="preserve"> de </w:t>
      </w:r>
      <w:r w:rsidR="00412795">
        <w:rPr>
          <w:rFonts w:ascii="Arial" w:hAnsi="Arial" w:cs="Arial"/>
          <w:sz w:val="24"/>
          <w:szCs w:val="24"/>
        </w:rPr>
        <w:t>fevereiro</w:t>
      </w:r>
      <w:r w:rsidR="00781478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786CDE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9F" w:rsidRDefault="00D1309F">
      <w:r>
        <w:separator/>
      </w:r>
    </w:p>
  </w:endnote>
  <w:endnote w:type="continuationSeparator" w:id="0">
    <w:p w:rsidR="00D1309F" w:rsidRDefault="00D1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9F" w:rsidRDefault="00D1309F">
      <w:r>
        <w:separator/>
      </w:r>
    </w:p>
  </w:footnote>
  <w:footnote w:type="continuationSeparator" w:id="0">
    <w:p w:rsidR="00D1309F" w:rsidRDefault="00D1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1309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1309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b353c58c7242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651D5"/>
    <w:rsid w:val="001B478A"/>
    <w:rsid w:val="001D1394"/>
    <w:rsid w:val="0033648A"/>
    <w:rsid w:val="00373483"/>
    <w:rsid w:val="003D3AA8"/>
    <w:rsid w:val="00412795"/>
    <w:rsid w:val="00442187"/>
    <w:rsid w:val="00454EAC"/>
    <w:rsid w:val="00486AAF"/>
    <w:rsid w:val="0049057E"/>
    <w:rsid w:val="004B57DB"/>
    <w:rsid w:val="004C67DE"/>
    <w:rsid w:val="00705ABB"/>
    <w:rsid w:val="00781478"/>
    <w:rsid w:val="00786CDE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1309F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18b66b-1213-4958-9b2b-d7798ce6b78e.png" Id="Rb832fc7dc7ef44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318b66b-1213-4958-9b2b-d7798ce6b78e.png" Id="R76b353c58c7242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8</cp:revision>
  <cp:lastPrinted>2013-01-24T12:50:00Z</cp:lastPrinted>
  <dcterms:created xsi:type="dcterms:W3CDTF">2014-01-14T16:57:00Z</dcterms:created>
  <dcterms:modified xsi:type="dcterms:W3CDTF">2017-02-15T18:54:00Z</dcterms:modified>
</cp:coreProperties>
</file>