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C26AC1">
        <w:rPr>
          <w:rFonts w:ascii="Arial" w:hAnsi="Arial" w:cs="Arial"/>
          <w:sz w:val="24"/>
          <w:szCs w:val="24"/>
        </w:rPr>
        <w:t xml:space="preserve">limpeza necessária em área verde, </w:t>
      </w:r>
      <w:r w:rsidR="00444C99">
        <w:rPr>
          <w:rFonts w:ascii="Arial" w:hAnsi="Arial" w:cs="Arial"/>
          <w:sz w:val="24"/>
          <w:szCs w:val="24"/>
        </w:rPr>
        <w:t>que vem causando transtornos</w:t>
      </w:r>
      <w:r w:rsidR="00C26AC1">
        <w:rPr>
          <w:rFonts w:ascii="Arial" w:hAnsi="Arial" w:cs="Arial"/>
          <w:sz w:val="24"/>
          <w:szCs w:val="24"/>
        </w:rPr>
        <w:t xml:space="preserve">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C26AC1">
        <w:rPr>
          <w:rFonts w:ascii="Arial" w:hAnsi="Arial" w:cs="Arial"/>
          <w:bCs/>
          <w:sz w:val="24"/>
          <w:szCs w:val="24"/>
        </w:rPr>
        <w:t xml:space="preserve">limpeza necessária na área verde, localizada na Rua </w:t>
      </w:r>
      <w:r w:rsidR="00444C99">
        <w:rPr>
          <w:rFonts w:ascii="Arial" w:hAnsi="Arial" w:cs="Arial"/>
          <w:bCs/>
          <w:sz w:val="24"/>
          <w:szCs w:val="24"/>
        </w:rPr>
        <w:t>Alberto Lyra</w:t>
      </w:r>
      <w:r w:rsidR="00C26AC1">
        <w:rPr>
          <w:rFonts w:ascii="Arial" w:hAnsi="Arial" w:cs="Arial"/>
          <w:bCs/>
          <w:sz w:val="24"/>
          <w:szCs w:val="24"/>
        </w:rPr>
        <w:t>, Residencial Furlan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40A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alto no local atrai</w:t>
      </w:r>
      <w:r w:rsidR="00C26AC1">
        <w:rPr>
          <w:rFonts w:ascii="Arial" w:hAnsi="Arial" w:cs="Arial"/>
        </w:rPr>
        <w:t xml:space="preserve"> </w:t>
      </w:r>
      <w:proofErr w:type="gramStart"/>
      <w:r w:rsidR="00C26AC1">
        <w:rPr>
          <w:rFonts w:ascii="Arial" w:hAnsi="Arial" w:cs="Arial"/>
        </w:rPr>
        <w:t>roedores</w:t>
      </w:r>
      <w:proofErr w:type="gramEnd"/>
      <w:r w:rsidR="00C26AC1">
        <w:rPr>
          <w:rFonts w:ascii="Arial" w:hAnsi="Arial" w:cs="Arial"/>
        </w:rPr>
        <w:t xml:space="preserve"> e animais peçonhentos que assustam moradores próximos</w:t>
      </w:r>
      <w:r w:rsidR="00340A6E">
        <w:rPr>
          <w:rFonts w:ascii="Arial" w:hAnsi="Arial" w:cs="Arial"/>
        </w:rPr>
        <w:t>.</w:t>
      </w:r>
      <w:r w:rsidR="00C26A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Pessoas desavisadas depositam lixo e retos da construção civil.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180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BB" w:rsidRDefault="00A60DBB">
      <w:r>
        <w:separator/>
      </w:r>
    </w:p>
  </w:endnote>
  <w:endnote w:type="continuationSeparator" w:id="0">
    <w:p w:rsidR="00A60DBB" w:rsidRDefault="00A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BB" w:rsidRDefault="00A60DBB">
      <w:r>
        <w:separator/>
      </w:r>
    </w:p>
  </w:footnote>
  <w:footnote w:type="continuationSeparator" w:id="0">
    <w:p w:rsidR="00A60DBB" w:rsidRDefault="00A60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8df9630764a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4DF9"/>
    <w:rsid w:val="009F196D"/>
    <w:rsid w:val="00A30E88"/>
    <w:rsid w:val="00A53556"/>
    <w:rsid w:val="00A60DBB"/>
    <w:rsid w:val="00A71CAF"/>
    <w:rsid w:val="00A9035B"/>
    <w:rsid w:val="00A939F5"/>
    <w:rsid w:val="00AA0504"/>
    <w:rsid w:val="00AA5180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C4D7D"/>
    <w:rsid w:val="00CD613B"/>
    <w:rsid w:val="00D10BAE"/>
    <w:rsid w:val="00D152D7"/>
    <w:rsid w:val="00D26CB3"/>
    <w:rsid w:val="00D56C79"/>
    <w:rsid w:val="00E01388"/>
    <w:rsid w:val="00E26CDA"/>
    <w:rsid w:val="00E6068E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365283-fe60-4a74-b729-e85f03e299c6.png" Id="R4911dc3bd2c4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365283-fe60-4a74-b729-e85f03e299c6.png" Id="R7da8df9630764a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2017-02-14T11:16:00Z</dcterms:created>
  <dcterms:modified xsi:type="dcterms:W3CDTF">2017-02-14T11:36:00Z</dcterms:modified>
</cp:coreProperties>
</file>