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C6D11" w:rsidRPr="002774A7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B3BA2">
        <w:rPr>
          <w:rFonts w:ascii="Arial" w:hAnsi="Arial" w:cs="Arial"/>
          <w:sz w:val="24"/>
          <w:szCs w:val="24"/>
        </w:rPr>
        <w:t>verifique a possibilidade da construção de uma rotatória no cruzamento da Rua Celso de Arruda Ribeiro com Estrada Cândido Zanata no Jd. Glebas Califórnia.</w:t>
      </w:r>
    </w:p>
    <w:p w:rsidR="008B6FFB" w:rsidRDefault="008B6FFB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55744" w:rsidRPr="00755744" w:rsidRDefault="00A35AE9" w:rsidP="0075574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0B3BA2">
        <w:rPr>
          <w:rFonts w:ascii="Arial" w:hAnsi="Arial" w:cs="Arial"/>
          <w:sz w:val="24"/>
          <w:szCs w:val="24"/>
        </w:rPr>
        <w:t>verifique a possibilidade da construção de uma rotatória no cruzamento da Rua Celso de Arruda Ribeiro com Estrada Cândido Zanata no Jd. Glebas Califórnia.</w:t>
      </w:r>
    </w:p>
    <w:p w:rsidR="00755744" w:rsidRDefault="00755744" w:rsidP="000B3BA2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B4232" w:rsidRDefault="000B4232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35D18">
        <w:rPr>
          <w:rFonts w:ascii="Arial" w:hAnsi="Arial" w:cs="Arial"/>
          <w:sz w:val="24"/>
          <w:szCs w:val="24"/>
        </w:rPr>
        <w:t>munícipes</w:t>
      </w:r>
      <w:r w:rsidR="00B8421B">
        <w:rPr>
          <w:rFonts w:ascii="Arial" w:hAnsi="Arial" w:cs="Arial"/>
          <w:sz w:val="24"/>
          <w:szCs w:val="24"/>
        </w:rPr>
        <w:t xml:space="preserve">, </w:t>
      </w:r>
      <w:r w:rsidR="00755744">
        <w:rPr>
          <w:rFonts w:ascii="Arial" w:hAnsi="Arial" w:cs="Arial"/>
          <w:sz w:val="24"/>
          <w:szCs w:val="24"/>
        </w:rPr>
        <w:t>sol</w:t>
      </w:r>
      <w:r w:rsidR="00835D18">
        <w:rPr>
          <w:rFonts w:ascii="Arial" w:hAnsi="Arial" w:cs="Arial"/>
          <w:sz w:val="24"/>
          <w:szCs w:val="24"/>
        </w:rPr>
        <w:t>icitando essa providencia</w:t>
      </w:r>
      <w:r w:rsidR="00974476">
        <w:rPr>
          <w:rFonts w:ascii="Arial" w:hAnsi="Arial" w:cs="Arial"/>
          <w:sz w:val="24"/>
          <w:szCs w:val="24"/>
        </w:rPr>
        <w:t>, pois</w:t>
      </w:r>
      <w:r w:rsidR="00835D18">
        <w:rPr>
          <w:rFonts w:ascii="Arial" w:hAnsi="Arial" w:cs="Arial"/>
          <w:sz w:val="24"/>
          <w:szCs w:val="24"/>
        </w:rPr>
        <w:t xml:space="preserve">, da forma que se encontra </w:t>
      </w:r>
      <w:r w:rsidR="000B3BA2">
        <w:rPr>
          <w:rFonts w:ascii="Arial" w:hAnsi="Arial" w:cs="Arial"/>
          <w:sz w:val="24"/>
          <w:szCs w:val="24"/>
        </w:rPr>
        <w:t>veículos de grande porte, principalmente ônibus tem encontrado dificuldades para acessar os Bairros, chegando até a encalhar causando grandes transtornos.</w:t>
      </w:r>
    </w:p>
    <w:p w:rsidR="0054655F" w:rsidRDefault="0054655F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4655F" w:rsidRDefault="0054655F" w:rsidP="000B423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OBS: Nesse local um ôni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bus escolar chegou a cair em uma valeta causando grandes transtornos e desespero do motorista e alunos.</w:t>
      </w: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B8421B">
        <w:rPr>
          <w:rFonts w:ascii="Arial" w:hAnsi="Arial" w:cs="Arial"/>
          <w:sz w:val="24"/>
          <w:szCs w:val="24"/>
        </w:rPr>
        <w:t>0</w:t>
      </w:r>
      <w:r w:rsidR="00755744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B8421B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A0071A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FD363" wp14:editId="11AD71D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59FD2" wp14:editId="7B011D2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967E62" wp14:editId="437B680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ad8ce0720d544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7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3BA2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446BA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4655F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55744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B20C1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7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29e152b-641b-4b3b-885e-474483eea1bb.png" Id="R85e20a20993d4e5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9e152b-641b-4b3b-885e-474483eea1bb.png" Id="Read8ce0720d544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35FB9-E749-45A2-8FD6-F01C90318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310</cp:revision>
  <cp:lastPrinted>2014-10-17T18:19:00Z</cp:lastPrinted>
  <dcterms:created xsi:type="dcterms:W3CDTF">2014-01-16T16:53:00Z</dcterms:created>
  <dcterms:modified xsi:type="dcterms:W3CDTF">2017-02-09T19:03:00Z</dcterms:modified>
</cp:coreProperties>
</file>