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roçagem e limpeza </w:t>
      </w:r>
      <w:r w:rsidR="002765AA">
        <w:rPr>
          <w:rFonts w:ascii="Arial" w:hAnsi="Arial" w:cs="Arial"/>
          <w:sz w:val="24"/>
          <w:szCs w:val="24"/>
        </w:rPr>
        <w:t xml:space="preserve">no entorno da UBS Dr. Carlos Peres localizada na Rua 23 de Maio, </w:t>
      </w:r>
      <w:r w:rsidR="00055BA4">
        <w:rPr>
          <w:rFonts w:ascii="Arial" w:hAnsi="Arial" w:cs="Arial"/>
          <w:sz w:val="24"/>
          <w:szCs w:val="24"/>
        </w:rPr>
        <w:t xml:space="preserve">nº </w:t>
      </w:r>
      <w:r w:rsidR="002765AA">
        <w:rPr>
          <w:rFonts w:ascii="Arial" w:hAnsi="Arial" w:cs="Arial"/>
          <w:sz w:val="24"/>
          <w:szCs w:val="24"/>
        </w:rPr>
        <w:t>196 no Bairro 31 de Março.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65AA" w:rsidRPr="002765AA" w:rsidRDefault="00A35AE9" w:rsidP="002765A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EF13F1">
        <w:rPr>
          <w:rFonts w:ascii="Arial" w:hAnsi="Arial" w:cs="Arial"/>
          <w:sz w:val="24"/>
          <w:szCs w:val="24"/>
        </w:rPr>
        <w:t xml:space="preserve"> </w:t>
      </w:r>
      <w:r w:rsidR="002765AA" w:rsidRPr="002765AA">
        <w:rPr>
          <w:rFonts w:ascii="Arial" w:hAnsi="Arial" w:cs="Arial"/>
          <w:sz w:val="24"/>
          <w:szCs w:val="24"/>
        </w:rPr>
        <w:t>a roçagem e limpeza no entorno da UBS Dr. Carlos Peres localizada na Rua 23 de Maio,</w:t>
      </w:r>
      <w:r w:rsidR="00055BA4">
        <w:rPr>
          <w:rFonts w:ascii="Arial" w:hAnsi="Arial" w:cs="Arial"/>
          <w:sz w:val="24"/>
          <w:szCs w:val="24"/>
        </w:rPr>
        <w:t xml:space="preserve"> nº</w:t>
      </w:r>
      <w:r w:rsidR="002765AA" w:rsidRPr="002765AA">
        <w:rPr>
          <w:rFonts w:ascii="Arial" w:hAnsi="Arial" w:cs="Arial"/>
          <w:sz w:val="24"/>
          <w:szCs w:val="24"/>
        </w:rPr>
        <w:t xml:space="preserve"> 196 no Bairro 31 de Março.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2765AA">
        <w:rPr>
          <w:rFonts w:ascii="Arial" w:hAnsi="Arial" w:cs="Arial"/>
          <w:sz w:val="24"/>
          <w:szCs w:val="24"/>
        </w:rPr>
        <w:t>o entorno da</w:t>
      </w:r>
      <w:r w:rsidR="00667B7F">
        <w:rPr>
          <w:rFonts w:ascii="Arial" w:hAnsi="Arial" w:cs="Arial"/>
          <w:sz w:val="24"/>
          <w:szCs w:val="24"/>
        </w:rPr>
        <w:t xml:space="preserve"> referida</w:t>
      </w:r>
      <w:r w:rsidR="002765AA">
        <w:rPr>
          <w:rFonts w:ascii="Arial" w:hAnsi="Arial" w:cs="Arial"/>
          <w:sz w:val="24"/>
          <w:szCs w:val="24"/>
        </w:rPr>
        <w:t xml:space="preserve"> UBS </w:t>
      </w:r>
      <w:r w:rsidR="00667B7F">
        <w:rPr>
          <w:rFonts w:ascii="Arial" w:hAnsi="Arial" w:cs="Arial"/>
          <w:sz w:val="24"/>
          <w:szCs w:val="24"/>
        </w:rPr>
        <w:t xml:space="preserve">está com </w:t>
      </w:r>
      <w:r w:rsidR="002765AA">
        <w:rPr>
          <w:rFonts w:ascii="Arial" w:hAnsi="Arial" w:cs="Arial"/>
          <w:sz w:val="24"/>
          <w:szCs w:val="24"/>
        </w:rPr>
        <w:t xml:space="preserve">o mato </w:t>
      </w:r>
      <w:bookmarkStart w:id="0" w:name="_GoBack"/>
      <w:bookmarkEnd w:id="0"/>
      <w:r w:rsidR="002765AA">
        <w:rPr>
          <w:rFonts w:ascii="Arial" w:hAnsi="Arial" w:cs="Arial"/>
          <w:sz w:val="24"/>
          <w:szCs w:val="24"/>
        </w:rPr>
        <w:t xml:space="preserve">alto, </w:t>
      </w:r>
      <w:r w:rsidR="00835D18">
        <w:rPr>
          <w:rFonts w:ascii="Arial" w:hAnsi="Arial" w:cs="Arial"/>
          <w:sz w:val="24"/>
          <w:szCs w:val="24"/>
        </w:rPr>
        <w:t>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D46E01">
        <w:rPr>
          <w:rFonts w:ascii="Arial" w:hAnsi="Arial" w:cs="Arial"/>
          <w:sz w:val="24"/>
          <w:szCs w:val="24"/>
        </w:rPr>
        <w:t xml:space="preserve"> e o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D46E01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765AA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13F1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d8501af8f443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55BA4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765AA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67B7F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18F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EF13F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d8dccb-5473-471d-9dcc-5b3a79200526.png" Id="Re9d00963d80b4d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d8dccb-5473-471d-9dcc-5b3a79200526.png" Id="R83d8501af8f443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9743-F5E9-4BFB-8116-F56D078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132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2017-02-10T13:44:00Z</dcterms:modified>
</cp:coreProperties>
</file>