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17FE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564ABE">
        <w:rPr>
          <w:rFonts w:ascii="Arial" w:hAnsi="Arial" w:cs="Arial"/>
          <w:sz w:val="24"/>
          <w:szCs w:val="24"/>
        </w:rPr>
        <w:t>manutenção</w:t>
      </w:r>
      <w:r w:rsidR="00FD659E">
        <w:rPr>
          <w:rFonts w:ascii="Arial" w:hAnsi="Arial" w:cs="Arial"/>
          <w:sz w:val="24"/>
          <w:szCs w:val="24"/>
        </w:rPr>
        <w:t xml:space="preserve"> </w:t>
      </w:r>
      <w:r w:rsidR="00FD659E" w:rsidRPr="00FD659E">
        <w:rPr>
          <w:rFonts w:ascii="Arial" w:hAnsi="Arial" w:cs="Arial"/>
          <w:sz w:val="24"/>
          <w:szCs w:val="24"/>
        </w:rPr>
        <w:t xml:space="preserve">na Rua Dr. </w:t>
      </w:r>
      <w:r w:rsidR="00374A95" w:rsidRPr="00FD659E">
        <w:rPr>
          <w:rFonts w:ascii="Arial" w:hAnsi="Arial" w:cs="Arial"/>
          <w:sz w:val="24"/>
          <w:szCs w:val="24"/>
        </w:rPr>
        <w:t>Luís</w:t>
      </w:r>
      <w:r w:rsidR="00FD659E" w:rsidRPr="00FD659E">
        <w:rPr>
          <w:rFonts w:ascii="Arial" w:hAnsi="Arial" w:cs="Arial"/>
          <w:sz w:val="24"/>
          <w:szCs w:val="24"/>
        </w:rPr>
        <w:t xml:space="preserve"> Gonçalves</w:t>
      </w:r>
      <w:r w:rsidR="00374A95">
        <w:rPr>
          <w:rFonts w:ascii="Arial" w:hAnsi="Arial" w:cs="Arial"/>
          <w:sz w:val="24"/>
          <w:szCs w:val="24"/>
        </w:rPr>
        <w:t>,</w:t>
      </w:r>
      <w:r w:rsidR="00FD659E" w:rsidRPr="00FD659E">
        <w:rPr>
          <w:rFonts w:ascii="Arial" w:hAnsi="Arial" w:cs="Arial"/>
          <w:sz w:val="24"/>
          <w:szCs w:val="24"/>
        </w:rPr>
        <w:t xml:space="preserve"> próximo</w:t>
      </w:r>
      <w:r w:rsidR="00FD659E">
        <w:rPr>
          <w:rFonts w:ascii="Arial" w:hAnsi="Arial" w:cs="Arial"/>
          <w:sz w:val="24"/>
          <w:szCs w:val="24"/>
        </w:rPr>
        <w:t xml:space="preserve"> ao n</w:t>
      </w:r>
      <w:r w:rsidR="00D56E25">
        <w:rPr>
          <w:rFonts w:ascii="Arial" w:hAnsi="Arial" w:cs="Arial"/>
          <w:sz w:val="24"/>
          <w:szCs w:val="24"/>
        </w:rPr>
        <w:t>º</w:t>
      </w:r>
      <w:r w:rsidR="00FD659E">
        <w:rPr>
          <w:rFonts w:ascii="Arial" w:hAnsi="Arial" w:cs="Arial"/>
          <w:sz w:val="24"/>
          <w:szCs w:val="24"/>
        </w:rPr>
        <w:t xml:space="preserve"> </w:t>
      </w:r>
      <w:r w:rsidR="00FD659E" w:rsidRPr="00FD659E">
        <w:rPr>
          <w:rFonts w:ascii="Arial" w:hAnsi="Arial" w:cs="Arial"/>
          <w:sz w:val="24"/>
          <w:szCs w:val="24"/>
        </w:rPr>
        <w:t xml:space="preserve">263 </w:t>
      </w:r>
      <w:r w:rsidR="00FD659E">
        <w:rPr>
          <w:rFonts w:ascii="Arial" w:hAnsi="Arial" w:cs="Arial"/>
          <w:sz w:val="24"/>
          <w:szCs w:val="24"/>
        </w:rPr>
        <w:t xml:space="preserve">e esquina </w:t>
      </w:r>
      <w:r w:rsidR="00FD659E" w:rsidRPr="00FD659E">
        <w:rPr>
          <w:rFonts w:ascii="Arial" w:hAnsi="Arial" w:cs="Arial"/>
          <w:sz w:val="24"/>
          <w:szCs w:val="24"/>
        </w:rPr>
        <w:t>com a Trav</w:t>
      </w:r>
      <w:r w:rsidR="00FD659E">
        <w:rPr>
          <w:rFonts w:ascii="Arial" w:hAnsi="Arial" w:cs="Arial"/>
          <w:sz w:val="24"/>
          <w:szCs w:val="24"/>
        </w:rPr>
        <w:t>essa</w:t>
      </w:r>
      <w:r w:rsidR="00FD659E" w:rsidRPr="00FD659E">
        <w:rPr>
          <w:rFonts w:ascii="Arial" w:hAnsi="Arial" w:cs="Arial"/>
          <w:sz w:val="24"/>
          <w:szCs w:val="24"/>
        </w:rPr>
        <w:t xml:space="preserve"> Benedita C</w:t>
      </w:r>
      <w:r w:rsidR="00FD659E">
        <w:rPr>
          <w:rFonts w:ascii="Arial" w:hAnsi="Arial" w:cs="Arial"/>
          <w:sz w:val="24"/>
          <w:szCs w:val="24"/>
        </w:rPr>
        <w:t>ândid</w:t>
      </w:r>
      <w:r w:rsidR="00D56E25">
        <w:rPr>
          <w:rFonts w:ascii="Arial" w:hAnsi="Arial" w:cs="Arial"/>
          <w:sz w:val="24"/>
          <w:szCs w:val="24"/>
        </w:rPr>
        <w:t>o</w:t>
      </w:r>
      <w:r w:rsidR="00FD659E" w:rsidRPr="00FD659E">
        <w:rPr>
          <w:rFonts w:ascii="Arial" w:hAnsi="Arial" w:cs="Arial"/>
          <w:sz w:val="24"/>
          <w:szCs w:val="24"/>
        </w:rPr>
        <w:t xml:space="preserve"> de Souza no</w:t>
      </w:r>
      <w:r w:rsidR="00FD659E">
        <w:rPr>
          <w:rFonts w:ascii="Arial" w:hAnsi="Arial" w:cs="Arial"/>
          <w:sz w:val="24"/>
          <w:szCs w:val="24"/>
        </w:rPr>
        <w:t xml:space="preserve"> Bairro</w:t>
      </w:r>
      <w:r w:rsidR="00FD659E" w:rsidRPr="00FD659E">
        <w:rPr>
          <w:rFonts w:ascii="Arial" w:hAnsi="Arial" w:cs="Arial"/>
          <w:sz w:val="24"/>
          <w:szCs w:val="24"/>
        </w:rPr>
        <w:t xml:space="preserve"> Cruzeiro do </w:t>
      </w:r>
      <w:r w:rsidR="00FD659E">
        <w:rPr>
          <w:rFonts w:ascii="Arial" w:hAnsi="Arial" w:cs="Arial"/>
          <w:sz w:val="24"/>
          <w:szCs w:val="24"/>
        </w:rPr>
        <w:t>Sul.</w:t>
      </w:r>
    </w:p>
    <w:p w:rsidR="00FD659E" w:rsidRDefault="00FD659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FD659E" w:rsidRDefault="00FD659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59E" w:rsidRPr="00FD659E" w:rsidRDefault="00A35AE9" w:rsidP="00FD659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B560F">
        <w:rPr>
          <w:rFonts w:ascii="Arial" w:hAnsi="Arial" w:cs="Arial"/>
          <w:sz w:val="24"/>
          <w:szCs w:val="24"/>
        </w:rPr>
        <w:t xml:space="preserve">proceda a </w:t>
      </w:r>
      <w:r w:rsidR="00564ABE">
        <w:rPr>
          <w:rFonts w:ascii="Arial" w:hAnsi="Arial" w:cs="Arial"/>
          <w:sz w:val="24"/>
          <w:szCs w:val="24"/>
        </w:rPr>
        <w:t xml:space="preserve">manutenção </w:t>
      </w:r>
      <w:r w:rsidR="00FD659E" w:rsidRPr="00FD659E">
        <w:rPr>
          <w:rFonts w:ascii="Arial" w:hAnsi="Arial" w:cs="Arial"/>
          <w:sz w:val="24"/>
          <w:szCs w:val="24"/>
        </w:rPr>
        <w:t xml:space="preserve">na Rua Dr. </w:t>
      </w:r>
      <w:r w:rsidR="00374A95" w:rsidRPr="00FD659E">
        <w:rPr>
          <w:rFonts w:ascii="Arial" w:hAnsi="Arial" w:cs="Arial"/>
          <w:sz w:val="24"/>
          <w:szCs w:val="24"/>
        </w:rPr>
        <w:t>Luís</w:t>
      </w:r>
      <w:r w:rsidR="00FD659E" w:rsidRPr="00FD659E">
        <w:rPr>
          <w:rFonts w:ascii="Arial" w:hAnsi="Arial" w:cs="Arial"/>
          <w:sz w:val="24"/>
          <w:szCs w:val="24"/>
        </w:rPr>
        <w:t xml:space="preserve"> Gonçalves</w:t>
      </w:r>
      <w:r w:rsidR="00374A95">
        <w:rPr>
          <w:rFonts w:ascii="Arial" w:hAnsi="Arial" w:cs="Arial"/>
          <w:sz w:val="24"/>
          <w:szCs w:val="24"/>
        </w:rPr>
        <w:t>,</w:t>
      </w:r>
      <w:r w:rsidR="00FD659E" w:rsidRPr="00FD659E">
        <w:rPr>
          <w:rFonts w:ascii="Arial" w:hAnsi="Arial" w:cs="Arial"/>
          <w:sz w:val="24"/>
          <w:szCs w:val="24"/>
        </w:rPr>
        <w:t xml:space="preserve"> próximo ao n</w:t>
      </w:r>
      <w:r w:rsidR="00D56E25">
        <w:rPr>
          <w:rFonts w:ascii="Arial" w:hAnsi="Arial" w:cs="Arial"/>
          <w:sz w:val="24"/>
          <w:szCs w:val="24"/>
        </w:rPr>
        <w:t>º</w:t>
      </w:r>
      <w:r w:rsidR="00FD659E" w:rsidRPr="00FD659E">
        <w:rPr>
          <w:rFonts w:ascii="Arial" w:hAnsi="Arial" w:cs="Arial"/>
          <w:sz w:val="24"/>
          <w:szCs w:val="24"/>
        </w:rPr>
        <w:t xml:space="preserve"> 263 e esquina com a Travessa Benedita Cândid</w:t>
      </w:r>
      <w:r w:rsidR="00D56E25">
        <w:rPr>
          <w:rFonts w:ascii="Arial" w:hAnsi="Arial" w:cs="Arial"/>
          <w:sz w:val="24"/>
          <w:szCs w:val="24"/>
        </w:rPr>
        <w:t>o</w:t>
      </w:r>
      <w:r w:rsidR="00FD659E" w:rsidRPr="00FD659E">
        <w:rPr>
          <w:rFonts w:ascii="Arial" w:hAnsi="Arial" w:cs="Arial"/>
          <w:sz w:val="24"/>
          <w:szCs w:val="24"/>
        </w:rPr>
        <w:t xml:space="preserve"> de Souza no Bairro Cruzeiro do Sul.</w:t>
      </w:r>
    </w:p>
    <w:p w:rsidR="00FD659E" w:rsidRPr="00FD659E" w:rsidRDefault="00FD659E" w:rsidP="00FD659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56472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B560F">
        <w:rPr>
          <w:rFonts w:ascii="Arial" w:hAnsi="Arial" w:cs="Arial"/>
          <w:sz w:val="24"/>
          <w:szCs w:val="24"/>
        </w:rPr>
        <w:t>o</w:t>
      </w:r>
      <w:r w:rsidR="00AC2EFC">
        <w:rPr>
          <w:rFonts w:ascii="Arial" w:hAnsi="Arial" w:cs="Arial"/>
          <w:sz w:val="24"/>
          <w:szCs w:val="24"/>
        </w:rPr>
        <w:t>r</w:t>
      </w:r>
      <w:r w:rsidR="00BB560F">
        <w:rPr>
          <w:rFonts w:ascii="Arial" w:hAnsi="Arial" w:cs="Arial"/>
          <w:sz w:val="24"/>
          <w:szCs w:val="24"/>
        </w:rPr>
        <w:t xml:space="preserve"> </w:t>
      </w:r>
      <w:r w:rsidR="00AC2EFC">
        <w:rPr>
          <w:rFonts w:ascii="Arial" w:hAnsi="Arial" w:cs="Arial"/>
          <w:sz w:val="24"/>
          <w:szCs w:val="24"/>
        </w:rPr>
        <w:t xml:space="preserve">moradores do referido </w:t>
      </w:r>
      <w:r w:rsidR="00556472">
        <w:rPr>
          <w:rFonts w:ascii="Arial" w:hAnsi="Arial" w:cs="Arial"/>
          <w:sz w:val="24"/>
          <w:szCs w:val="24"/>
        </w:rPr>
        <w:t>bairro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FD659E">
        <w:rPr>
          <w:rFonts w:ascii="Arial" w:hAnsi="Arial" w:cs="Arial"/>
          <w:sz w:val="24"/>
          <w:szCs w:val="24"/>
        </w:rPr>
        <w:t xml:space="preserve">pois a via está danificada devido </w:t>
      </w:r>
      <w:bookmarkStart w:id="0" w:name="_GoBack"/>
      <w:bookmarkEnd w:id="0"/>
      <w:r w:rsidR="00FA0AF2">
        <w:rPr>
          <w:rFonts w:ascii="Arial" w:hAnsi="Arial" w:cs="Arial"/>
          <w:sz w:val="24"/>
          <w:szCs w:val="24"/>
        </w:rPr>
        <w:t>à</w:t>
      </w:r>
      <w:r w:rsidR="00FD659E">
        <w:rPr>
          <w:rFonts w:ascii="Arial" w:hAnsi="Arial" w:cs="Arial"/>
          <w:sz w:val="24"/>
          <w:szCs w:val="24"/>
        </w:rPr>
        <w:t xml:space="preserve"> enxurrada que desce a rua, onde há buracos e dificultando a passagem, causando transtorno e podendo danificar veículos.</w:t>
      </w:r>
    </w:p>
    <w:p w:rsidR="00556472" w:rsidRDefault="0055647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843B6" w:rsidRPr="000843B6" w:rsidRDefault="000843B6" w:rsidP="000843B6">
      <w:pPr>
        <w:rPr>
          <w:sz w:val="24"/>
          <w:szCs w:val="24"/>
        </w:rPr>
      </w:pPr>
    </w:p>
    <w:p w:rsidR="00C35263" w:rsidRPr="000929C1" w:rsidRDefault="00A35AE9" w:rsidP="007738A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D659E">
        <w:rPr>
          <w:rFonts w:ascii="Arial" w:hAnsi="Arial" w:cs="Arial"/>
          <w:sz w:val="24"/>
          <w:szCs w:val="24"/>
        </w:rPr>
        <w:t>08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D659E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D659E" w:rsidRDefault="00FD659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D659E" w:rsidRDefault="00FD659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D659E" w:rsidRDefault="00FD659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09dd9635794b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5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3B6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64CC5"/>
    <w:rsid w:val="00373483"/>
    <w:rsid w:val="00373520"/>
    <w:rsid w:val="00374A95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6472"/>
    <w:rsid w:val="00557836"/>
    <w:rsid w:val="00561E0F"/>
    <w:rsid w:val="00562574"/>
    <w:rsid w:val="00562BD3"/>
    <w:rsid w:val="00564ABE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0A23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1D7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38AB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2001E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2EFC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8DF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B560F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56E25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0A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D659E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5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7c378a4-9370-4065-8c2c-a7a83de62cd2.png" Id="Ra402bc5e5f5448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c378a4-9370-4065-8c2c-a7a83de62cd2.png" Id="R7209dd9635794b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DCFAB-7FBA-4655-9616-C4B7DB2D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142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286</cp:revision>
  <cp:lastPrinted>2014-10-17T18:19:00Z</cp:lastPrinted>
  <dcterms:created xsi:type="dcterms:W3CDTF">2014-01-16T16:53:00Z</dcterms:created>
  <dcterms:modified xsi:type="dcterms:W3CDTF">2017-02-10T11:36:00Z</dcterms:modified>
</cp:coreProperties>
</file>