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Rua </w:t>
      </w:r>
      <w:r w:rsidR="009B276C">
        <w:rPr>
          <w:rFonts w:ascii="Arial" w:hAnsi="Arial" w:cs="Arial"/>
          <w:sz w:val="24"/>
          <w:szCs w:val="24"/>
        </w:rPr>
        <w:t>João Gilberto Franchi</w:t>
      </w:r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D162A7">
        <w:rPr>
          <w:rFonts w:ascii="Arial" w:hAnsi="Arial" w:cs="Arial"/>
          <w:sz w:val="24"/>
          <w:szCs w:val="24"/>
        </w:rPr>
        <w:t xml:space="preserve">defronte aos nº </w:t>
      </w:r>
      <w:r w:rsidR="009B276C">
        <w:rPr>
          <w:rFonts w:ascii="Arial" w:hAnsi="Arial" w:cs="Arial"/>
          <w:sz w:val="24"/>
          <w:szCs w:val="24"/>
        </w:rPr>
        <w:t>270, 529 e 678</w:t>
      </w:r>
      <w:r w:rsidR="00421C62">
        <w:rPr>
          <w:rFonts w:ascii="Arial" w:hAnsi="Arial" w:cs="Arial"/>
          <w:sz w:val="24"/>
          <w:szCs w:val="24"/>
        </w:rPr>
        <w:t>, no Jardim das Orquídeas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na </w:t>
      </w:r>
      <w:r w:rsidR="009B276C">
        <w:rPr>
          <w:rFonts w:ascii="Arial" w:hAnsi="Arial" w:cs="Arial"/>
          <w:sz w:val="24"/>
          <w:szCs w:val="24"/>
        </w:rPr>
        <w:t>Rua João Gilberto Franchi, defronte aos nº 270, 529 e 678, no Jardim das Orquídeas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D162A7" w:rsidRDefault="00D162A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A7" w:rsidRPr="00F75516" w:rsidRDefault="00D162A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D162A7" w:rsidP="00D162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D162A7">
        <w:rPr>
          <w:rFonts w:ascii="Arial" w:hAnsi="Arial" w:cs="Arial"/>
        </w:rPr>
        <w:t>s locais</w:t>
      </w:r>
      <w:r w:rsidR="00421C62">
        <w:rPr>
          <w:rFonts w:ascii="Arial" w:hAnsi="Arial" w:cs="Arial"/>
        </w:rPr>
        <w:t xml:space="preserve"> acima indicado</w:t>
      </w:r>
      <w:r w:rsidR="00D162A7">
        <w:rPr>
          <w:rFonts w:ascii="Arial" w:hAnsi="Arial" w:cs="Arial"/>
        </w:rPr>
        <w:t>s,</w:t>
      </w:r>
      <w:r w:rsidR="00421C62">
        <w:rPr>
          <w:rFonts w:ascii="Arial" w:hAnsi="Arial" w:cs="Arial"/>
        </w:rPr>
        <w:t xml:space="preserve">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D162A7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</w:t>
      </w:r>
      <w:r w:rsidR="00D162A7">
        <w:rPr>
          <w:rFonts w:ascii="Arial" w:hAnsi="Arial" w:cs="Arial"/>
        </w:rPr>
        <w:t>formadas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62A7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162A7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4698caa8df4a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B276C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162A7"/>
    <w:rsid w:val="00D26CB3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4c76bb-f765-4a7e-a629-adbe3063f94d.png" Id="R3011537986e945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4c76bb-f765-4a7e-a629-adbe3063f94d.png" Id="R0c4698caa8df4a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2016-05-20T13:54:00Z</cp:lastPrinted>
  <dcterms:created xsi:type="dcterms:W3CDTF">2017-02-08T12:44:00Z</dcterms:created>
  <dcterms:modified xsi:type="dcterms:W3CDTF">2017-02-08T12:44:00Z</dcterms:modified>
</cp:coreProperties>
</file>