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CD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4C2ACD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4C2ACD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4C2ACD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4C2ACD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4C2ACD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9928EB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u w:val="single"/>
        </w:rPr>
        <w:t>INDICAÇÃO Nº  1254</w:t>
      </w:r>
      <w:r>
        <w:rPr>
          <w:rFonts w:ascii="Arial" w:eastAsia="Arial" w:hAnsi="Arial" w:cs="Arial"/>
          <w:b/>
          <w:sz w:val="24"/>
          <w:u w:val="single"/>
        </w:rPr>
        <w:t xml:space="preserve"> /2017</w:t>
      </w:r>
    </w:p>
    <w:p w:rsidR="009928EB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9928EB" w:rsidRDefault="009928EB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9928EB" w:rsidRDefault="004C2ACD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Indica ao Poder Executivo Municipal a realização de estudos visando à Instalação de uma lombada na Rua Dr. Cicero Jones defronte número 257, Vila </w:t>
      </w:r>
      <w:proofErr w:type="spellStart"/>
      <w:r>
        <w:rPr>
          <w:rFonts w:ascii="Arial" w:eastAsia="Arial" w:hAnsi="Arial" w:cs="Arial"/>
          <w:sz w:val="24"/>
        </w:rPr>
        <w:t>Linópolis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9928EB" w:rsidRDefault="009928EB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9928EB" w:rsidRDefault="009928EB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9928EB" w:rsidRDefault="009928EB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9928EB" w:rsidRDefault="004C2ACD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9928EB" w:rsidRDefault="009928E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928EB" w:rsidRDefault="009928E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928EB" w:rsidRDefault="004C2ACD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</w:t>
      </w:r>
      <w:r>
        <w:rPr>
          <w:rFonts w:ascii="Arial" w:eastAsia="Arial" w:hAnsi="Arial" w:cs="Arial"/>
          <w:sz w:val="24"/>
        </w:rPr>
        <w:t xml:space="preserve">sto na Resolução nº 39/1998 do Conselho Nacional de Trânsito – CONTRAN, ou a instalação de outros dispositivos redutores de velocidade na Rua Dr. Cicero Jones defronte ao número 257, Vila </w:t>
      </w:r>
      <w:proofErr w:type="spellStart"/>
      <w:r>
        <w:rPr>
          <w:rFonts w:ascii="Arial" w:eastAsia="Arial" w:hAnsi="Arial" w:cs="Arial"/>
          <w:sz w:val="24"/>
        </w:rPr>
        <w:t>Linópolis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9928EB" w:rsidRDefault="009928E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928EB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9928EB" w:rsidRDefault="009928E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9928EB" w:rsidRDefault="009928EB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9928EB" w:rsidRDefault="004C2ACD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pedido dos pais de alunos da A</w:t>
      </w:r>
      <w:r>
        <w:rPr>
          <w:rFonts w:ascii="Arial" w:eastAsia="Arial" w:hAnsi="Arial" w:cs="Arial"/>
          <w:sz w:val="24"/>
        </w:rPr>
        <w:t>DI Geraldo Rocha Campos e demais moradores locais,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9928EB" w:rsidRDefault="009928E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928EB" w:rsidRDefault="009928E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928EB" w:rsidRDefault="004C2ACD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08 de fevereiro de 2.017.</w:t>
      </w:r>
    </w:p>
    <w:p w:rsidR="009928EB" w:rsidRDefault="009928EB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9928EB" w:rsidRDefault="009928EB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9928EB" w:rsidRDefault="009928EB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9928EB" w:rsidRDefault="004C2AC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9928EB" w:rsidRDefault="004C2ACD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992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4C2ACD"/>
    <w:rsid w:val="009928E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José Carpim</cp:lastModifiedBy>
  <cp:revision>2</cp:revision>
  <dcterms:created xsi:type="dcterms:W3CDTF">2017-02-08T18:06:00Z</dcterms:created>
  <dcterms:modified xsi:type="dcterms:W3CDTF">2017-02-08T18:06:00Z</dcterms:modified>
</cp:coreProperties>
</file>