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B8598D">
        <w:rPr>
          <w:rFonts w:ascii="Arial" w:hAnsi="Arial" w:cs="Arial"/>
          <w:sz w:val="24"/>
          <w:szCs w:val="24"/>
        </w:rPr>
        <w:t>do Carvão ao lado do Ginásio Ver. José Salves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591166">
        <w:rPr>
          <w:rFonts w:ascii="Arial" w:hAnsi="Arial" w:cs="Arial"/>
          <w:sz w:val="24"/>
          <w:szCs w:val="24"/>
        </w:rPr>
        <w:t xml:space="preserve">Jd. </w:t>
      </w:r>
      <w:r w:rsidR="00B8598D">
        <w:rPr>
          <w:rFonts w:ascii="Arial" w:hAnsi="Arial" w:cs="Arial"/>
          <w:sz w:val="24"/>
          <w:szCs w:val="24"/>
        </w:rPr>
        <w:t>Pérola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8C680D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B8598D">
        <w:rPr>
          <w:rFonts w:ascii="Arial" w:hAnsi="Arial" w:cs="Arial"/>
          <w:sz w:val="24"/>
          <w:szCs w:val="24"/>
        </w:rPr>
        <w:t>Rua do Carvão ao lado do Ginásio Ver. José Salves no Bairro Jd. Pérola.</w:t>
      </w:r>
    </w:p>
    <w:p w:rsidR="00B8598D" w:rsidRDefault="00B8598D" w:rsidP="008C68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</w:t>
      </w:r>
      <w:r w:rsidR="008C680D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af78b91a664d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C42B9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8598D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df10730-9b51-478a-b43a-9c2666d6ecec.png" Id="Rde4038a03a1f43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df10730-9b51-478a-b43a-9c2666d6ecec.png" Id="R70af78b91a664d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2017-02-08T16:25:00Z</dcterms:created>
  <dcterms:modified xsi:type="dcterms:W3CDTF">2017-02-08T16:27:00Z</dcterms:modified>
</cp:coreProperties>
</file>