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 queimada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B8063B">
        <w:rPr>
          <w:rFonts w:ascii="Arial" w:hAnsi="Arial" w:cs="Arial"/>
          <w:sz w:val="24"/>
          <w:szCs w:val="24"/>
        </w:rPr>
        <w:t xml:space="preserve">Rua Plácido Ribeiro Ferreira, próximo ao número 629 no bairro Parque </w:t>
      </w:r>
      <w:proofErr w:type="spellStart"/>
      <w:r w:rsidR="00B8063B">
        <w:rPr>
          <w:rFonts w:ascii="Arial" w:hAnsi="Arial" w:cs="Arial"/>
          <w:sz w:val="24"/>
          <w:szCs w:val="24"/>
        </w:rPr>
        <w:t>Zabane</w:t>
      </w:r>
      <w:proofErr w:type="spellEnd"/>
      <w:r w:rsidR="00B8063B">
        <w:rPr>
          <w:rFonts w:ascii="Arial" w:hAnsi="Arial" w:cs="Arial"/>
          <w:sz w:val="24"/>
          <w:szCs w:val="24"/>
        </w:rPr>
        <w:t xml:space="preserve">. </w:t>
      </w: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B8063B" w:rsidRPr="00B8063B">
        <w:rPr>
          <w:rFonts w:ascii="Arial" w:hAnsi="Arial" w:cs="Arial"/>
          <w:sz w:val="24"/>
          <w:szCs w:val="24"/>
        </w:rPr>
        <w:t xml:space="preserve">Rua Plácido Ribeiro Ferreira, próximo ao número 629 no bairro Parque </w:t>
      </w:r>
      <w:proofErr w:type="spellStart"/>
      <w:r w:rsidR="00B8063B" w:rsidRPr="00B8063B">
        <w:rPr>
          <w:rFonts w:ascii="Arial" w:hAnsi="Arial" w:cs="Arial"/>
          <w:sz w:val="24"/>
          <w:szCs w:val="24"/>
        </w:rPr>
        <w:t>Zabane</w:t>
      </w:r>
      <w:bookmarkStart w:id="0" w:name="_GoBack"/>
      <w:bookmarkEnd w:id="0"/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r w:rsidR="0073549F">
        <w:rPr>
          <w:rFonts w:ascii="Arial" w:hAnsi="Arial" w:cs="Arial"/>
          <w:sz w:val="24"/>
          <w:szCs w:val="24"/>
        </w:rPr>
        <w:t xml:space="preserve"> há mais de </w:t>
      </w:r>
      <w:r w:rsidR="003776A6">
        <w:rPr>
          <w:rFonts w:ascii="Arial" w:hAnsi="Arial" w:cs="Arial"/>
          <w:sz w:val="24"/>
          <w:szCs w:val="24"/>
        </w:rPr>
        <w:t>dois</w:t>
      </w:r>
      <w:r w:rsidR="0073549F">
        <w:rPr>
          <w:rFonts w:ascii="Arial" w:hAnsi="Arial" w:cs="Arial"/>
          <w:sz w:val="24"/>
          <w:szCs w:val="24"/>
        </w:rPr>
        <w:t xml:space="preserve"> meses</w:t>
      </w:r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7F8B">
        <w:rPr>
          <w:rFonts w:ascii="Arial" w:hAnsi="Arial" w:cs="Arial"/>
          <w:sz w:val="24"/>
          <w:szCs w:val="24"/>
        </w:rPr>
        <w:t xml:space="preserve">, pois, o local é ponto de parada de ônibus.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77F8B">
        <w:rPr>
          <w:rFonts w:ascii="Arial" w:hAnsi="Arial" w:cs="Arial"/>
          <w:sz w:val="24"/>
          <w:szCs w:val="24"/>
        </w:rPr>
        <w:t>03 de fevereiro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11" w:rsidRDefault="00F23B11">
      <w:r>
        <w:separator/>
      </w:r>
    </w:p>
  </w:endnote>
  <w:endnote w:type="continuationSeparator" w:id="0">
    <w:p w:rsidR="00F23B11" w:rsidRDefault="00F2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11" w:rsidRDefault="00F23B11">
      <w:r>
        <w:separator/>
      </w:r>
    </w:p>
  </w:footnote>
  <w:footnote w:type="continuationSeparator" w:id="0">
    <w:p w:rsidR="00F23B11" w:rsidRDefault="00F23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9310c559c74b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28B6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8063B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613B"/>
    <w:rsid w:val="00CE196F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3B11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e5d454-a7b1-4466-91ea-a6d1a7942235.png" Id="Rfe1ffe6806874c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be5d454-a7b1-4466-91ea-a6d1a7942235.png" Id="R7a9310c559c74b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2017-02-03T15:01:00Z</dcterms:created>
  <dcterms:modified xsi:type="dcterms:W3CDTF">2017-02-03T15:01:00Z</dcterms:modified>
</cp:coreProperties>
</file>