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Pr="002774A7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>a limpeza</w:t>
      </w:r>
      <w:r w:rsidR="00B60A4D">
        <w:rPr>
          <w:rFonts w:ascii="Arial" w:hAnsi="Arial" w:cs="Arial"/>
          <w:sz w:val="24"/>
          <w:szCs w:val="24"/>
        </w:rPr>
        <w:t xml:space="preserve"> </w:t>
      </w:r>
      <w:r w:rsidR="003E4BC3">
        <w:rPr>
          <w:rFonts w:ascii="Arial" w:hAnsi="Arial" w:cs="Arial"/>
          <w:sz w:val="24"/>
          <w:szCs w:val="24"/>
        </w:rPr>
        <w:t>da</w:t>
      </w:r>
      <w:r w:rsidR="00B60A4D">
        <w:rPr>
          <w:rFonts w:ascii="Arial" w:hAnsi="Arial" w:cs="Arial"/>
          <w:sz w:val="24"/>
          <w:szCs w:val="24"/>
        </w:rPr>
        <w:t xml:space="preserve"> calçada</w:t>
      </w:r>
      <w:r w:rsidR="00A52448">
        <w:rPr>
          <w:rFonts w:ascii="Arial" w:hAnsi="Arial" w:cs="Arial"/>
          <w:sz w:val="24"/>
          <w:szCs w:val="24"/>
        </w:rPr>
        <w:t xml:space="preserve"> defronte área publica por toda extensão</w:t>
      </w:r>
      <w:r w:rsidR="00B60A4D">
        <w:rPr>
          <w:rFonts w:ascii="Arial" w:hAnsi="Arial" w:cs="Arial"/>
          <w:sz w:val="24"/>
          <w:szCs w:val="24"/>
        </w:rPr>
        <w:t xml:space="preserve"> na Rua 21 de Abril no Bairro Parque Olaria.</w:t>
      </w:r>
      <w:r w:rsidR="003A6721">
        <w:rPr>
          <w:rFonts w:ascii="Arial" w:hAnsi="Arial" w:cs="Arial"/>
          <w:sz w:val="24"/>
          <w:szCs w:val="24"/>
        </w:rPr>
        <w:t xml:space="preserve"> (Foto anexa).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0D82" w:rsidRPr="002774A7" w:rsidRDefault="00A35AE9" w:rsidP="00D60D8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B60A4D">
        <w:rPr>
          <w:rFonts w:ascii="Arial" w:hAnsi="Arial" w:cs="Arial"/>
          <w:sz w:val="24"/>
          <w:szCs w:val="24"/>
        </w:rPr>
        <w:t xml:space="preserve">a </w:t>
      </w:r>
      <w:r w:rsidR="00A52448">
        <w:rPr>
          <w:rFonts w:ascii="Arial" w:hAnsi="Arial" w:cs="Arial"/>
          <w:sz w:val="24"/>
          <w:szCs w:val="24"/>
        </w:rPr>
        <w:t>limpeza da calçada defronte área publica por toda extensão na Rua 21 de Abril no Bairro Parque Olaria</w:t>
      </w:r>
      <w:r w:rsidR="00A52448">
        <w:rPr>
          <w:rFonts w:ascii="Arial" w:hAnsi="Arial" w:cs="Arial"/>
          <w:sz w:val="24"/>
          <w:szCs w:val="24"/>
        </w:rPr>
        <w:t>.</w:t>
      </w:r>
    </w:p>
    <w:p w:rsidR="006B5E54" w:rsidRDefault="006B5E54" w:rsidP="0079074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35D18">
        <w:rPr>
          <w:rFonts w:ascii="Arial" w:hAnsi="Arial" w:cs="Arial"/>
          <w:sz w:val="24"/>
          <w:szCs w:val="24"/>
        </w:rPr>
        <w:t>munícipes solicitando essa providencia</w:t>
      </w:r>
      <w:r w:rsidR="00974476">
        <w:rPr>
          <w:rFonts w:ascii="Arial" w:hAnsi="Arial" w:cs="Arial"/>
          <w:sz w:val="24"/>
          <w:szCs w:val="24"/>
        </w:rPr>
        <w:t>, pois</w:t>
      </w:r>
      <w:r w:rsidR="00835D18">
        <w:rPr>
          <w:rFonts w:ascii="Arial" w:hAnsi="Arial" w:cs="Arial"/>
          <w:sz w:val="24"/>
          <w:szCs w:val="24"/>
        </w:rPr>
        <w:t>, da forma que se encontra está cau</w:t>
      </w:r>
      <w:r w:rsidR="00974476">
        <w:rPr>
          <w:rFonts w:ascii="Arial" w:hAnsi="Arial" w:cs="Arial"/>
          <w:sz w:val="24"/>
          <w:szCs w:val="24"/>
        </w:rPr>
        <w:t>sando transtornos</w:t>
      </w:r>
      <w:r w:rsidR="00630AA5">
        <w:rPr>
          <w:rFonts w:ascii="Arial" w:hAnsi="Arial" w:cs="Arial"/>
          <w:sz w:val="24"/>
          <w:szCs w:val="24"/>
        </w:rPr>
        <w:t>,</w:t>
      </w:r>
      <w:r w:rsidR="00974476">
        <w:rPr>
          <w:rFonts w:ascii="Arial" w:hAnsi="Arial" w:cs="Arial"/>
          <w:sz w:val="24"/>
          <w:szCs w:val="24"/>
        </w:rPr>
        <w:t xml:space="preserve"> insegurança</w:t>
      </w:r>
      <w:r w:rsidR="00A52448">
        <w:rPr>
          <w:rFonts w:ascii="Arial" w:hAnsi="Arial" w:cs="Arial"/>
          <w:sz w:val="24"/>
          <w:szCs w:val="24"/>
        </w:rPr>
        <w:t>,</w:t>
      </w:r>
      <w:proofErr w:type="gramStart"/>
      <w:r w:rsidR="00D46E01">
        <w:rPr>
          <w:rFonts w:ascii="Arial" w:hAnsi="Arial" w:cs="Arial"/>
          <w:sz w:val="24"/>
          <w:szCs w:val="24"/>
        </w:rPr>
        <w:t xml:space="preserve">  </w:t>
      </w:r>
      <w:proofErr w:type="gramEnd"/>
      <w:r w:rsidR="00D46E01">
        <w:rPr>
          <w:rFonts w:ascii="Arial" w:hAnsi="Arial" w:cs="Arial"/>
          <w:sz w:val="24"/>
          <w:szCs w:val="24"/>
        </w:rPr>
        <w:t>o</w:t>
      </w:r>
      <w:r w:rsidR="00974476">
        <w:rPr>
          <w:rFonts w:ascii="Arial" w:hAnsi="Arial" w:cs="Arial"/>
          <w:sz w:val="24"/>
          <w:szCs w:val="24"/>
        </w:rPr>
        <w:t xml:space="preserve"> aparecimento de animais peçonhentos</w:t>
      </w:r>
      <w:r w:rsidR="00A52448">
        <w:rPr>
          <w:rFonts w:ascii="Arial" w:hAnsi="Arial" w:cs="Arial"/>
          <w:sz w:val="24"/>
          <w:szCs w:val="24"/>
        </w:rPr>
        <w:t xml:space="preserve"> e impedindo aos munícipes de utiliza-la fazendo com que tenham que caminhar pela rua favorecendo o risco de acidentes</w:t>
      </w:r>
      <w:r w:rsidR="00D46E01">
        <w:rPr>
          <w:rFonts w:ascii="Arial" w:hAnsi="Arial" w:cs="Arial"/>
          <w:sz w:val="24"/>
          <w:szCs w:val="24"/>
        </w:rPr>
        <w:t>.</w:t>
      </w:r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60A4D">
        <w:rPr>
          <w:rFonts w:ascii="Arial" w:hAnsi="Arial" w:cs="Arial"/>
          <w:sz w:val="24"/>
          <w:szCs w:val="24"/>
        </w:rPr>
        <w:t>01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60A4D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A0071A">
        <w:rPr>
          <w:rFonts w:ascii="Arial" w:hAnsi="Arial" w:cs="Arial"/>
          <w:sz w:val="24"/>
          <w:szCs w:val="24"/>
        </w:rPr>
        <w:t>-</w:t>
      </w:r>
    </w:p>
    <w:p w:rsidR="0018704B" w:rsidRDefault="0018704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60A4D" w:rsidRDefault="00B60A4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60A4D" w:rsidRDefault="00B60A4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60A4D" w:rsidRDefault="00B60A4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60A4D" w:rsidRDefault="00B60A4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60A4D" w:rsidRDefault="00B60A4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60A4D" w:rsidRDefault="00B60A4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60A4D" w:rsidRDefault="00B60A4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18704B" w:rsidRDefault="0018704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60A4D" w:rsidRPr="00B60A4D" w:rsidRDefault="00B60A4D" w:rsidP="003E4BC3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A947714" wp14:editId="7CA8F60E">
            <wp:extent cx="2700000" cy="3600000"/>
            <wp:effectExtent l="0" t="0" r="5715" b="635"/>
            <wp:docPr id="3" name="Imagem 3" descr="C:\Users\jfornasari\Desktop\LUCIANO\IMG-20170201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fornasari\Desktop\LUCIANO\IMG-20170201-WA00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A4D" w:rsidRDefault="00BD47F1" w:rsidP="00B60A4D">
      <w:pPr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limpeza da calçada defronte área publica por toda extensão na Rua 21 de Abril no Bairro Parque Olaria.</w:t>
      </w:r>
      <w:bookmarkStart w:id="0" w:name="_GoBack"/>
      <w:bookmarkEnd w:id="0"/>
    </w:p>
    <w:sectPr w:rsidR="00B60A4D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202BAB" wp14:editId="3C37F79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234097" wp14:editId="4571B2A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54143D" wp14:editId="5A993E5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f4f974e27e478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3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4BC3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2448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5E70"/>
    <w:rsid w:val="00B40532"/>
    <w:rsid w:val="00B45077"/>
    <w:rsid w:val="00B45B2C"/>
    <w:rsid w:val="00B47332"/>
    <w:rsid w:val="00B551F1"/>
    <w:rsid w:val="00B55224"/>
    <w:rsid w:val="00B60A4D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D47F1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3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b6436cc-5656-4119-aab9-3edc70d7cfe8.png" Id="R5d569ae66b1b4a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ab6436cc-5656-4119-aab9-3edc70d7cfe8.png" Id="Rdff4f974e27e47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98574-083F-42CC-9828-CFCF60938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2</Pages>
  <Words>164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308</cp:revision>
  <cp:lastPrinted>2014-10-17T18:19:00Z</cp:lastPrinted>
  <dcterms:created xsi:type="dcterms:W3CDTF">2014-01-16T16:53:00Z</dcterms:created>
  <dcterms:modified xsi:type="dcterms:W3CDTF">2017-02-03T12:29:00Z</dcterms:modified>
</cp:coreProperties>
</file>