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5F6170">
        <w:rPr>
          <w:rFonts w:ascii="Arial" w:hAnsi="Arial" w:cs="Arial"/>
          <w:sz w:val="24"/>
          <w:szCs w:val="24"/>
        </w:rPr>
        <w:t xml:space="preserve">Rua </w:t>
      </w:r>
      <w:r w:rsidR="005F6170" w:rsidRPr="005F6170">
        <w:rPr>
          <w:rFonts w:ascii="Arial" w:hAnsi="Arial" w:cs="Arial"/>
          <w:sz w:val="24"/>
          <w:szCs w:val="24"/>
        </w:rPr>
        <w:t>Plácido Ribeiro Ferreira</w:t>
      </w:r>
      <w:r w:rsidR="005F6170">
        <w:rPr>
          <w:rFonts w:ascii="Arial" w:hAnsi="Arial" w:cs="Arial"/>
          <w:sz w:val="24"/>
          <w:szCs w:val="24"/>
        </w:rPr>
        <w:t xml:space="preserve">, próximo ao número 599 no bairro Parque </w:t>
      </w:r>
      <w:proofErr w:type="spellStart"/>
      <w:r w:rsidR="005F6170">
        <w:rPr>
          <w:rFonts w:ascii="Arial" w:hAnsi="Arial" w:cs="Arial"/>
          <w:sz w:val="24"/>
          <w:szCs w:val="24"/>
        </w:rPr>
        <w:t>Zabane</w:t>
      </w:r>
      <w:proofErr w:type="spellEnd"/>
      <w:r w:rsidR="00F04937">
        <w:rPr>
          <w:rFonts w:ascii="Arial" w:hAnsi="Arial" w:cs="Arial"/>
          <w:sz w:val="24"/>
          <w:szCs w:val="24"/>
        </w:rPr>
        <w:t xml:space="preserve">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5F6170" w:rsidRPr="005F6170">
        <w:rPr>
          <w:rFonts w:ascii="Arial" w:hAnsi="Arial" w:cs="Arial"/>
          <w:sz w:val="24"/>
          <w:szCs w:val="24"/>
        </w:rPr>
        <w:t xml:space="preserve">Rua Plácido Ribeiro Ferreira, próximo ao número 599 no bairro Parque </w:t>
      </w:r>
      <w:proofErr w:type="spellStart"/>
      <w:r w:rsidR="005F6170" w:rsidRPr="005F6170">
        <w:rPr>
          <w:rFonts w:ascii="Arial" w:hAnsi="Arial" w:cs="Arial"/>
          <w:sz w:val="24"/>
          <w:szCs w:val="24"/>
        </w:rPr>
        <w:t>Zabane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F6170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6530FC">
        <w:rPr>
          <w:rFonts w:ascii="Arial" w:hAnsi="Arial" w:cs="Arial"/>
          <w:sz w:val="24"/>
          <w:szCs w:val="24"/>
        </w:rPr>
        <w:t xml:space="preserve"> de janeiro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FA" w:rsidRDefault="00A708FA">
      <w:r>
        <w:separator/>
      </w:r>
    </w:p>
  </w:endnote>
  <w:endnote w:type="continuationSeparator" w:id="0">
    <w:p w:rsidR="00A708FA" w:rsidRDefault="00A7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FA" w:rsidRDefault="00A708FA">
      <w:r>
        <w:separator/>
      </w:r>
    </w:p>
  </w:footnote>
  <w:footnote w:type="continuationSeparator" w:id="0">
    <w:p w:rsidR="00A708FA" w:rsidRDefault="00A70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f31e18ce9842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bf6584-9122-4a35-a868-1451739b4ca0.png" Id="R4280fe7388534b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cbf6584-9122-4a35-a868-1451739b4ca0.png" Id="R7ef31e18ce9842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2017-01-27T12:03:00Z</dcterms:created>
  <dcterms:modified xsi:type="dcterms:W3CDTF">2017-01-27T12:03:00Z</dcterms:modified>
</cp:coreProperties>
</file>