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D11BDB">
        <w:rPr>
          <w:rFonts w:ascii="Arial" w:hAnsi="Arial" w:cs="Arial"/>
          <w:sz w:val="24"/>
          <w:szCs w:val="24"/>
        </w:rPr>
        <w:t>rua Tenente Cel José Gabriel de Oliveira Souza, 686, 708 e 740, no Bairro Parque Residencial Zabani.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11BD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11BDB">
        <w:rPr>
          <w:rFonts w:ascii="Arial" w:hAnsi="Arial" w:cs="Arial"/>
          <w:bCs/>
          <w:sz w:val="24"/>
          <w:szCs w:val="24"/>
        </w:rPr>
        <w:t>Tenente Cel José Gabriel de Olilveira Souza, 686, 708 e 740, no Bairro Parque Residencial Zabani,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BDB" w:rsidRPr="00F75516" w:rsidRDefault="00D11BD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11BDB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11BDB">
        <w:rPr>
          <w:rFonts w:ascii="Arial" w:hAnsi="Arial" w:cs="Arial"/>
          <w:sz w:val="24"/>
          <w:szCs w:val="24"/>
        </w:rPr>
        <w:t>jan</w:t>
      </w:r>
      <w:r w:rsidRPr="00F75516">
        <w:rPr>
          <w:rFonts w:ascii="Arial" w:hAnsi="Arial" w:cs="Arial"/>
          <w:sz w:val="24"/>
          <w:szCs w:val="24"/>
        </w:rPr>
        <w:t>eiro de 2.0</w:t>
      </w:r>
      <w:r w:rsidR="00D11BD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11B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D11B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88" w:rsidRDefault="00A67E88">
      <w:r>
        <w:separator/>
      </w:r>
    </w:p>
  </w:endnote>
  <w:endnote w:type="continuationSeparator" w:id="0">
    <w:p w:rsidR="00A67E88" w:rsidRDefault="00A6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88" w:rsidRDefault="00A67E88">
      <w:r>
        <w:separator/>
      </w:r>
    </w:p>
  </w:footnote>
  <w:footnote w:type="continuationSeparator" w:id="0">
    <w:p w:rsidR="00A67E88" w:rsidRDefault="00A67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1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11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11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bb89d9a8744c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67E88"/>
    <w:rsid w:val="00A71CAF"/>
    <w:rsid w:val="00A9035B"/>
    <w:rsid w:val="00AE702A"/>
    <w:rsid w:val="00CD613B"/>
    <w:rsid w:val="00CE75AA"/>
    <w:rsid w:val="00CF7F49"/>
    <w:rsid w:val="00D11BDB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edd315-376e-4b68-8a14-3492b1561487.png" Id="Re43e5ea6d8a24c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edd315-376e-4b68-8a14-3492b1561487.png" Id="Re1bb89d9a8744c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2017-01-26T17:28:00Z</dcterms:created>
  <dcterms:modified xsi:type="dcterms:W3CDTF">2017-01-26T17:28:00Z</dcterms:modified>
</cp:coreProperties>
</file>