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9668B" w:rsidRPr="00F75516" w:rsidRDefault="0019668B" w:rsidP="0019668B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na Rua </w:t>
      </w:r>
      <w:r>
        <w:rPr>
          <w:rFonts w:ascii="Arial" w:hAnsi="Arial" w:cs="Arial"/>
          <w:sz w:val="24"/>
          <w:szCs w:val="24"/>
        </w:rPr>
        <w:t>do Vidro na extensão do</w:t>
      </w:r>
      <w:r w:rsidRPr="00F75516">
        <w:rPr>
          <w:rFonts w:ascii="Arial" w:hAnsi="Arial" w:cs="Arial"/>
          <w:sz w:val="24"/>
          <w:szCs w:val="24"/>
        </w:rPr>
        <w:t xml:space="preserve"> nº </w:t>
      </w:r>
      <w:r>
        <w:rPr>
          <w:rFonts w:ascii="Arial" w:hAnsi="Arial" w:cs="Arial"/>
          <w:sz w:val="24"/>
          <w:szCs w:val="24"/>
        </w:rPr>
        <w:t>612 até a Caixa D’Agua</w:t>
      </w:r>
      <w:r w:rsidRPr="00F75516">
        <w:rPr>
          <w:rFonts w:ascii="Arial" w:hAnsi="Arial" w:cs="Arial"/>
          <w:sz w:val="24"/>
          <w:szCs w:val="24"/>
        </w:rPr>
        <w:t xml:space="preserve">, no bairro Jardim </w:t>
      </w:r>
      <w:r>
        <w:rPr>
          <w:rFonts w:ascii="Arial" w:hAnsi="Arial" w:cs="Arial"/>
          <w:sz w:val="24"/>
          <w:szCs w:val="24"/>
        </w:rPr>
        <w:t>Perola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19668B" w:rsidRPr="00F75516" w:rsidRDefault="0019668B" w:rsidP="0019668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9668B" w:rsidRPr="00F75516" w:rsidRDefault="0019668B" w:rsidP="0019668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9668B" w:rsidRPr="00F75516" w:rsidRDefault="0019668B" w:rsidP="0019668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9668B" w:rsidRPr="00F75516" w:rsidRDefault="0019668B" w:rsidP="001966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9668B" w:rsidRPr="00F75516" w:rsidRDefault="0019668B" w:rsidP="0019668B">
      <w:pPr>
        <w:jc w:val="both"/>
        <w:rPr>
          <w:rFonts w:ascii="Arial" w:hAnsi="Arial" w:cs="Arial"/>
          <w:sz w:val="24"/>
          <w:szCs w:val="24"/>
        </w:rPr>
      </w:pPr>
    </w:p>
    <w:p w:rsidR="0019668B" w:rsidRPr="00F75516" w:rsidRDefault="0019668B" w:rsidP="001966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668B" w:rsidRPr="00F75516" w:rsidRDefault="0019668B" w:rsidP="001966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>
        <w:rPr>
          <w:rFonts w:ascii="Arial" w:hAnsi="Arial" w:cs="Arial"/>
          <w:bCs/>
          <w:sz w:val="24"/>
          <w:szCs w:val="24"/>
        </w:rPr>
        <w:t>Do Vidro na extensão do n 612 até a Caixa D’Agua</w:t>
      </w:r>
      <w:r w:rsidRPr="00F75516">
        <w:rPr>
          <w:rFonts w:ascii="Arial" w:hAnsi="Arial" w:cs="Arial"/>
          <w:bCs/>
          <w:sz w:val="24"/>
          <w:szCs w:val="24"/>
        </w:rPr>
        <w:t xml:space="preserve">, no bairro Jardim </w:t>
      </w:r>
      <w:r>
        <w:rPr>
          <w:rFonts w:ascii="Arial" w:hAnsi="Arial" w:cs="Arial"/>
          <w:bCs/>
          <w:sz w:val="24"/>
          <w:szCs w:val="24"/>
        </w:rPr>
        <w:t>Perola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19668B" w:rsidRPr="00F75516" w:rsidRDefault="0019668B" w:rsidP="001966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668B" w:rsidRPr="00F75516" w:rsidRDefault="0019668B" w:rsidP="001966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668B" w:rsidRPr="00F75516" w:rsidRDefault="0019668B" w:rsidP="001966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668B" w:rsidRPr="00F75516" w:rsidRDefault="0019668B" w:rsidP="0019668B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9668B" w:rsidRPr="00F75516" w:rsidRDefault="0019668B" w:rsidP="0019668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9668B" w:rsidRPr="00F75516" w:rsidRDefault="0019668B" w:rsidP="0019668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9668B" w:rsidRPr="00F75516" w:rsidRDefault="0019668B" w:rsidP="0019668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Procurados pelo morador e comerciante do local Sr. Rafael representando os demais</w:t>
      </w:r>
      <w:r w:rsidRPr="00F7551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pudemos</w:t>
      </w:r>
      <w:r w:rsidRPr="00F75516">
        <w:rPr>
          <w:rFonts w:ascii="Arial" w:hAnsi="Arial" w:cs="Arial"/>
        </w:rPr>
        <w:t xml:space="preserve">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trafegam</w:t>
      </w:r>
      <w:r>
        <w:rPr>
          <w:rFonts w:ascii="Arial" w:hAnsi="Arial" w:cs="Arial"/>
        </w:rPr>
        <w:t>, pois se tratam de pelo menos 9 buracos nessa extensão e alguns já estão bem grandes e a maior preocupação também se dá por ali estar localizada a E.M.E.F.E.I “</w:t>
      </w:r>
      <w:proofErr w:type="spellStart"/>
      <w:r>
        <w:rPr>
          <w:rFonts w:ascii="Arial" w:hAnsi="Arial" w:cs="Arial"/>
        </w:rPr>
        <w:t>Profª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Iraídes</w:t>
      </w:r>
      <w:proofErr w:type="spellEnd"/>
      <w:r>
        <w:rPr>
          <w:rFonts w:ascii="Arial" w:hAnsi="Arial" w:cs="Arial"/>
        </w:rPr>
        <w:t xml:space="preserve"> Ferreira Lourenço e o inicio da aulas está próximo ocasionando a presença constante de pais e alunos onde aumenta o trafego de automóveis </w:t>
      </w:r>
      <w:r w:rsidRPr="00F75516">
        <w:rPr>
          <w:rFonts w:ascii="Arial" w:hAnsi="Arial" w:cs="Arial"/>
        </w:rPr>
        <w:t xml:space="preserve">. </w:t>
      </w:r>
    </w:p>
    <w:p w:rsidR="0019668B" w:rsidRPr="00F75516" w:rsidRDefault="0019668B" w:rsidP="0019668B">
      <w:pPr>
        <w:jc w:val="both"/>
        <w:rPr>
          <w:rFonts w:ascii="Arial" w:hAnsi="Arial" w:cs="Arial"/>
          <w:sz w:val="24"/>
          <w:szCs w:val="24"/>
        </w:rPr>
      </w:pPr>
    </w:p>
    <w:p w:rsidR="0019668B" w:rsidRPr="00F75516" w:rsidRDefault="0019668B" w:rsidP="001966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668B" w:rsidRPr="00F75516" w:rsidRDefault="0019668B" w:rsidP="0019668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19668B" w:rsidRPr="00F75516" w:rsidRDefault="0019668B" w:rsidP="0019668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9668B" w:rsidRPr="00F75516" w:rsidRDefault="0019668B" w:rsidP="0019668B">
      <w:pPr>
        <w:ind w:firstLine="1440"/>
        <w:rPr>
          <w:rFonts w:ascii="Arial" w:hAnsi="Arial" w:cs="Arial"/>
          <w:sz w:val="24"/>
          <w:szCs w:val="24"/>
        </w:rPr>
      </w:pPr>
    </w:p>
    <w:p w:rsidR="0019668B" w:rsidRPr="00F75516" w:rsidRDefault="0019668B" w:rsidP="001966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Cláudio </w:t>
      </w:r>
      <w:proofErr w:type="spellStart"/>
      <w:r>
        <w:rPr>
          <w:rFonts w:ascii="Arial" w:hAnsi="Arial" w:cs="Arial"/>
          <w:b/>
          <w:sz w:val="24"/>
          <w:szCs w:val="24"/>
        </w:rPr>
        <w:t>Peressim</w:t>
      </w:r>
      <w:proofErr w:type="spellEnd"/>
    </w:p>
    <w:p w:rsidR="00A35AE9" w:rsidRPr="00F75516" w:rsidRDefault="0019668B" w:rsidP="0019234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24E" w:rsidRDefault="00B2124E">
      <w:r>
        <w:separator/>
      </w:r>
    </w:p>
  </w:endnote>
  <w:endnote w:type="continuationSeparator" w:id="0">
    <w:p w:rsidR="00B2124E" w:rsidRDefault="00B2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24E" w:rsidRDefault="00B2124E">
      <w:r>
        <w:separator/>
      </w:r>
    </w:p>
  </w:footnote>
  <w:footnote w:type="continuationSeparator" w:id="0">
    <w:p w:rsidR="00B2124E" w:rsidRDefault="00B21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2124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3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B2124E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 w:rsidR="00FC3DD3" w:rsidRDefault="00B2124E">
    <w:r>
      <w:rPr>
        <w:noProof/>
      </w:rPr>
      <w:pict>
        <v:shape id="Sino.Siscam.Desktop.Carimbo" o:spid="_x0000_s2053" type="#_x0000_t75" style="position:absolute;margin-left:-63.6pt;margin-top:0;width:30pt;height:237.75pt;z-index:1;visibility:visible;mso-wrap-style:square;mso-wrap-distance-left:9pt;mso-wrap-distance-top:0;mso-wrap-distance-right:9pt;mso-wrap-distance-bottom:0;mso-position-horizontal:right;mso-position-horizontal-relative:page;mso-position-vertical:center;mso-position-vertical-relative:page">
          <v:imagedata r:id="rId2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D5FA1"/>
    <w:rsid w:val="00192349"/>
    <w:rsid w:val="0019668B"/>
    <w:rsid w:val="001B478A"/>
    <w:rsid w:val="001C2851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F4535"/>
    <w:rsid w:val="00705ABB"/>
    <w:rsid w:val="00795881"/>
    <w:rsid w:val="009F196D"/>
    <w:rsid w:val="00A35AE9"/>
    <w:rsid w:val="00A36265"/>
    <w:rsid w:val="00A71CAF"/>
    <w:rsid w:val="00A9035B"/>
    <w:rsid w:val="00AE702A"/>
    <w:rsid w:val="00B2124E"/>
    <w:rsid w:val="00CD613B"/>
    <w:rsid w:val="00CE75AA"/>
    <w:rsid w:val="00CF7F49"/>
    <w:rsid w:val="00D26CB3"/>
    <w:rsid w:val="00E351A9"/>
    <w:rsid w:val="00E903BB"/>
    <w:rsid w:val="00EB7D7D"/>
    <w:rsid w:val="00EE7983"/>
    <w:rsid w:val="00F16623"/>
    <w:rsid w:val="00FC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Alexandre José Carpim</cp:lastModifiedBy>
  <cp:revision>7</cp:revision>
  <cp:lastPrinted>2013-01-24T12:50:00Z</cp:lastPrinted>
  <dcterms:created xsi:type="dcterms:W3CDTF">2014-01-14T16:57:00Z</dcterms:created>
  <dcterms:modified xsi:type="dcterms:W3CDTF">2017-01-26T15:46:00Z</dcterms:modified>
</cp:coreProperties>
</file>