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E24131" w:rsidRPr="00E24131">
        <w:rPr>
          <w:rFonts w:ascii="Arial" w:hAnsi="Arial" w:cs="Arial"/>
          <w:sz w:val="24"/>
          <w:szCs w:val="24"/>
        </w:rPr>
        <w:t>SR. FRANCISCO DE ABREU</w:t>
      </w:r>
      <w:r w:rsidRPr="005750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E24131" w:rsidRPr="00E24131">
        <w:rPr>
          <w:rFonts w:ascii="Arial" w:hAnsi="Arial" w:cs="Arial"/>
          <w:b/>
          <w:sz w:val="24"/>
          <w:szCs w:val="24"/>
        </w:rPr>
        <w:t>SR. FRANCISCO DE ABREU</w:t>
      </w:r>
      <w:r w:rsidR="00E24131">
        <w:rPr>
          <w:rFonts w:ascii="Arial" w:hAnsi="Arial" w:cs="Arial"/>
          <w:bCs/>
          <w:sz w:val="24"/>
          <w:szCs w:val="24"/>
        </w:rPr>
        <w:t xml:space="preserve"> ocorrido no último dia 17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E24131" w:rsidRPr="005263CA">
        <w:rPr>
          <w:rFonts w:ascii="Arial" w:hAnsi="Arial" w:cs="Arial"/>
          <w:sz w:val="28"/>
          <w:szCs w:val="28"/>
        </w:rPr>
        <w:t xml:space="preserve"> </w:t>
      </w:r>
      <w:r w:rsidR="00E24131" w:rsidRPr="00E24131">
        <w:rPr>
          <w:rFonts w:ascii="Arial" w:hAnsi="Arial" w:cs="Arial"/>
          <w:b/>
          <w:sz w:val="24"/>
          <w:szCs w:val="24"/>
        </w:rPr>
        <w:t>Rua Campo Grande, 345, Cidade Nova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4131" w:rsidRPr="00E24131" w:rsidRDefault="00E24131" w:rsidP="00E24131">
      <w:pPr>
        <w:pStyle w:val="Recuodecorpodetexto2"/>
        <w:rPr>
          <w:rFonts w:ascii="Arial" w:hAnsi="Arial" w:cs="Arial"/>
        </w:rPr>
      </w:pPr>
      <w:r w:rsidRPr="00E24131">
        <w:rPr>
          <w:rFonts w:ascii="Arial" w:hAnsi="Arial" w:cs="Arial"/>
        </w:rPr>
        <w:t>O Sr. Francisco de Abreu tinha 65 anos e era casado com Aparecida Germano de Abreu e deixou os filhos Veridiana, Giovane e Bruno.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24131" w:rsidRPr="00C355D1" w:rsidRDefault="00E24131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131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E241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b9c51c661341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24131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992bd5-9290-4301-9f46-a37efe7023d6.png" Id="R5d0e227c8d1b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992bd5-9290-4301-9f46-a37efe7023d6.png" Id="R76b9c51c6613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2017-01-25T12:10:00Z</dcterms:modified>
</cp:coreProperties>
</file>