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C1" w:rsidRDefault="00E362FE" w:rsidP="000A56A0">
      <w:pPr>
        <w:pStyle w:val="Ttulo"/>
        <w:ind w:left="-567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CB128" wp14:editId="2C851437">
                <wp:simplePos x="0" y="0"/>
                <wp:positionH relativeFrom="column">
                  <wp:posOffset>533400</wp:posOffset>
                </wp:positionH>
                <wp:positionV relativeFrom="paragraph">
                  <wp:posOffset>137271</wp:posOffset>
                </wp:positionV>
                <wp:extent cx="5828030" cy="626745"/>
                <wp:effectExtent l="0" t="0" r="20320" b="139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626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58D4" w:rsidRPr="00AE702A" w:rsidRDefault="00ED58D4" w:rsidP="00E362FE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E702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Câmara Municipal de Santa Bárbara D´Oeste</w:t>
                            </w:r>
                          </w:p>
                          <w:p w:rsidR="00ED58D4" w:rsidRPr="00D26CB3" w:rsidRDefault="00ED58D4" w:rsidP="00360F8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26CB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“Palácio 15 de Junho”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pt;margin-top:10.8pt;width:458.9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Yw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dp/P4G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Cjz39H3wAAAAoBAAAPAAAAZHJzL2Rvd25yZXYueG1sTI/BTsMwDIbvSLxDZCQuE0ta0JhK&#10;0wmQJi4TsA3uWWPaisapkqwrb493gput3/r9feVqcr0YMcTOk4ZsrkAg1d521Gj42K9vliBiMmRN&#10;7wk1/GCEVXV5UZrC+hNtcdylRnAJxcJoaFMaCilj3aIzce4HJM6+fHAm8RoaaYM5cbnrZa7UQjrT&#10;EX9ozYDPLdbfu6PTMLsfzeZNbdd79xleZnLTPOHru9bXV9PjA4iEU/o7hjM+o0PFTAd/JBtFr2F5&#10;xypJQ54tQJxzpTJ2OfCUq1uQVSn/K1S/AAAA//8DAFBLAQItABQABgAIAAAAIQC2gziS/gAAAOEB&#10;AAATAAAAAAAAAAAAAAAAAAAAAABbQ29udGVudF9UeXBlc10ueG1sUEsBAi0AFAAGAAgAAAAhADj9&#10;If/WAAAAlAEAAAsAAAAAAAAAAAAAAAAALwEAAF9yZWxzLy5yZWxzUEsBAi0AFAAGAAgAAAAhAJIb&#10;ZjCDAgAAFQUAAA4AAAAAAAAAAAAAAAAALgIAAGRycy9lMm9Eb2MueG1sUEsBAi0AFAAGAAgAAAAh&#10;AKPPf0ffAAAACgEAAA8AAAAAAAAAAAAAAAAA3QQAAGRycy9kb3ducmV2LnhtbFBLBQYAAAAABAAE&#10;APMAAADpBQAAAAA=&#10;" filled="f" strokecolor="white">
                <v:textbox style="mso-fit-shape-to-text:t">
                  <w:txbxContent>
                    <w:p w:rsidR="00ED58D4" w:rsidRPr="00AE702A" w:rsidRDefault="00ED58D4" w:rsidP="00E362FE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 </w:t>
                      </w:r>
                      <w:r w:rsidRPr="00AE702A">
                        <w:rPr>
                          <w:rFonts w:ascii="Arial" w:hAnsi="Arial" w:cs="Arial"/>
                          <w:sz w:val="40"/>
                          <w:szCs w:val="40"/>
                        </w:rPr>
                        <w:t>Câmara Municipal de Santa Bárbara D´Oeste</w:t>
                      </w:r>
                    </w:p>
                    <w:p w:rsidR="00ED58D4" w:rsidRPr="00D26CB3" w:rsidRDefault="00ED58D4" w:rsidP="00360F8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26CB3">
                        <w:rPr>
                          <w:rFonts w:ascii="Arial" w:hAnsi="Arial" w:cs="Arial"/>
                          <w:sz w:val="32"/>
                          <w:szCs w:val="32"/>
                        </w:rPr>
                        <w:t>“Palácio 15 de Junho”</w:t>
                      </w:r>
                    </w:p>
                  </w:txbxContent>
                </v:textbox>
              </v:shape>
            </w:pict>
          </mc:Fallback>
        </mc:AlternateContent>
      </w:r>
      <w:r w:rsidRPr="00E362FE">
        <w:rPr>
          <w:noProof/>
          <w:u w:val="none"/>
        </w:rPr>
        <w:drawing>
          <wp:inline distT="0" distB="0" distL="0" distR="0" wp14:anchorId="25D4A1DB" wp14:editId="69520D7F">
            <wp:extent cx="1025525" cy="1144905"/>
            <wp:effectExtent l="0" t="0" r="3175" b="0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FC1" w:rsidRDefault="00397D00" w:rsidP="00766FC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766FC1">
        <w:rPr>
          <w:rFonts w:ascii="Arial" w:hAnsi="Arial" w:cs="Arial"/>
        </w:rPr>
        <w:t xml:space="preserve"> </w:t>
      </w:r>
      <w:r w:rsidR="00724122"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106</w:t>
      </w:r>
      <w:r w:rsidR="00724122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766FC1" w:rsidRDefault="00766FC1" w:rsidP="00766F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66FC1" w:rsidRDefault="00766FC1" w:rsidP="00766F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125D" w:rsidRPr="00C355D1" w:rsidRDefault="007E125D" w:rsidP="007E125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35D53">
        <w:rPr>
          <w:rFonts w:ascii="Arial" w:hAnsi="Arial" w:cs="Arial"/>
          <w:sz w:val="24"/>
          <w:szCs w:val="24"/>
        </w:rPr>
        <w:t xml:space="preserve">Santo </w:t>
      </w:r>
      <w:proofErr w:type="spellStart"/>
      <w:r w:rsidR="00D35D53">
        <w:rPr>
          <w:rFonts w:ascii="Arial" w:hAnsi="Arial" w:cs="Arial"/>
          <w:sz w:val="24"/>
          <w:szCs w:val="24"/>
        </w:rPr>
        <w:t>Turci</w:t>
      </w:r>
      <w:proofErr w:type="spellEnd"/>
      <w:r w:rsidR="00D35D53">
        <w:rPr>
          <w:rFonts w:ascii="Arial" w:hAnsi="Arial" w:cs="Arial"/>
          <w:sz w:val="24"/>
          <w:szCs w:val="24"/>
        </w:rPr>
        <w:t>, ocorrido recentemente.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7E125D" w:rsidRDefault="007E125D" w:rsidP="007E125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66FC1" w:rsidRDefault="00766FC1" w:rsidP="00766F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66FC1" w:rsidRDefault="00766FC1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C4516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Senhor Pre</w:t>
      </w:r>
      <w:r w:rsidR="00C33185">
        <w:rPr>
          <w:rFonts w:ascii="Arial" w:hAnsi="Arial" w:cs="Arial"/>
          <w:sz w:val="24"/>
          <w:szCs w:val="24"/>
        </w:rPr>
        <w:t>sidente.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766FC1" w:rsidRDefault="00766FC1" w:rsidP="00766F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5D53" w:rsidRPr="00C355D1" w:rsidRDefault="00D35D53" w:rsidP="00D35D5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proofErr w:type="gramStart"/>
      <w:r>
        <w:rPr>
          <w:rFonts w:ascii="Arial" w:hAnsi="Arial" w:cs="Arial"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Santo </w:t>
      </w:r>
      <w:proofErr w:type="spellStart"/>
      <w:r>
        <w:rPr>
          <w:rFonts w:ascii="Arial" w:hAnsi="Arial" w:cs="Arial"/>
          <w:bCs/>
          <w:sz w:val="24"/>
          <w:szCs w:val="24"/>
        </w:rPr>
        <w:t>Turci</w:t>
      </w:r>
      <w:proofErr w:type="spellEnd"/>
      <w:r>
        <w:rPr>
          <w:rFonts w:ascii="Arial" w:hAnsi="Arial" w:cs="Arial"/>
          <w:bCs/>
          <w:sz w:val="24"/>
          <w:szCs w:val="24"/>
        </w:rPr>
        <w:t>, fervoroso católico da Comunidade Santo Expedito, neste município, ocorrido  no último dia 21 de janeiro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D35D53" w:rsidRPr="00C355D1" w:rsidRDefault="00D35D53" w:rsidP="00D35D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5E28" w:rsidRDefault="00505E28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A5116" w:rsidRDefault="00BA5116" w:rsidP="00BA51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>
        <w:rPr>
          <w:rFonts w:ascii="Arial" w:hAnsi="Arial" w:cs="Arial"/>
          <w:sz w:val="24"/>
          <w:szCs w:val="24"/>
        </w:rPr>
        <w:t xml:space="preserve">encaminhando cópia do presente à Rua Otávio </w:t>
      </w:r>
      <w:proofErr w:type="spellStart"/>
      <w:r>
        <w:rPr>
          <w:rFonts w:ascii="Arial" w:hAnsi="Arial" w:cs="Arial"/>
          <w:sz w:val="24"/>
          <w:szCs w:val="24"/>
        </w:rPr>
        <w:t>Mazieiro</w:t>
      </w:r>
      <w:proofErr w:type="spellEnd"/>
      <w:r>
        <w:rPr>
          <w:rFonts w:ascii="Arial" w:hAnsi="Arial" w:cs="Arial"/>
          <w:sz w:val="24"/>
          <w:szCs w:val="24"/>
        </w:rPr>
        <w:t xml:space="preserve">, nº 336, </w:t>
      </w:r>
      <w:proofErr w:type="spellStart"/>
      <w:r>
        <w:rPr>
          <w:rFonts w:ascii="Arial" w:hAnsi="Arial" w:cs="Arial"/>
          <w:sz w:val="24"/>
          <w:szCs w:val="24"/>
        </w:rPr>
        <w:t>Jd</w:t>
      </w:r>
      <w:proofErr w:type="spellEnd"/>
      <w:r>
        <w:rPr>
          <w:rFonts w:ascii="Arial" w:hAnsi="Arial" w:cs="Arial"/>
          <w:sz w:val="24"/>
          <w:szCs w:val="24"/>
        </w:rPr>
        <w:t xml:space="preserve"> Vila Rica.</w:t>
      </w:r>
    </w:p>
    <w:p w:rsidR="00BA5116" w:rsidRDefault="00BA5116" w:rsidP="00BA51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116" w:rsidRPr="00BA5116" w:rsidRDefault="00BA5116" w:rsidP="00BA5116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D1538F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A5116">
        <w:rPr>
          <w:rFonts w:ascii="Arial" w:hAnsi="Arial" w:cs="Arial"/>
          <w:b/>
          <w:sz w:val="24"/>
          <w:szCs w:val="24"/>
        </w:rPr>
        <w:t>Justificativa</w:t>
      </w:r>
    </w:p>
    <w:p w:rsidR="00BA5116" w:rsidRDefault="00BA5116" w:rsidP="00C45162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</w:p>
    <w:p w:rsidR="003E698D" w:rsidRDefault="00BA5116" w:rsidP="00BA5116">
      <w:pPr>
        <w:pStyle w:val="Recuodecorpodetexto2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="003E698D">
        <w:rPr>
          <w:rFonts w:ascii="Arial" w:hAnsi="Arial" w:cs="Arial"/>
          <w:b/>
        </w:rPr>
        <w:t xml:space="preserve"> </w:t>
      </w:r>
    </w:p>
    <w:p w:rsidR="00BA5116" w:rsidRPr="00D1538F" w:rsidRDefault="003E698D" w:rsidP="00BA5116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</w:t>
      </w:r>
      <w:r w:rsidR="00BA5116">
        <w:rPr>
          <w:rFonts w:ascii="Arial" w:hAnsi="Arial" w:cs="Arial"/>
          <w:b/>
        </w:rPr>
        <w:t xml:space="preserve">  </w:t>
      </w:r>
      <w:r w:rsidR="00BA5116">
        <w:rPr>
          <w:rFonts w:ascii="Arial" w:hAnsi="Arial" w:cs="Arial"/>
        </w:rPr>
        <w:t xml:space="preserve">Tinha </w:t>
      </w:r>
      <w:r w:rsidR="00D1538F">
        <w:rPr>
          <w:rFonts w:ascii="Arial" w:hAnsi="Arial" w:cs="Arial"/>
        </w:rPr>
        <w:t xml:space="preserve">74 </w:t>
      </w:r>
      <w:r w:rsidR="00BA5116">
        <w:rPr>
          <w:rFonts w:ascii="Arial" w:hAnsi="Arial" w:cs="Arial"/>
        </w:rPr>
        <w:t xml:space="preserve">anos, e inconsoláveis os filhos </w:t>
      </w:r>
      <w:r w:rsidR="00FC5364" w:rsidRPr="00D1538F">
        <w:rPr>
          <w:rFonts w:ascii="Arial" w:hAnsi="Arial" w:cs="Arial"/>
        </w:rPr>
        <w:t>Alessandro, Marcos, Dorival, Ederson, Dirceu, Carlos, Valdir</w:t>
      </w:r>
      <w:r w:rsidR="00C67E0D">
        <w:rPr>
          <w:rFonts w:ascii="Arial" w:hAnsi="Arial" w:cs="Arial"/>
        </w:rPr>
        <w:t>,</w:t>
      </w:r>
      <w:r w:rsidR="00FC5364" w:rsidRPr="00D1538F">
        <w:rPr>
          <w:rFonts w:ascii="Arial" w:hAnsi="Arial" w:cs="Arial"/>
        </w:rPr>
        <w:t xml:space="preserve"> Ademar, Fátima, Claudinei e Rosimeire.</w:t>
      </w:r>
    </w:p>
    <w:p w:rsidR="00BA5116" w:rsidRPr="00ED7463" w:rsidRDefault="00BA5116" w:rsidP="00BA5116">
      <w:pPr>
        <w:pStyle w:val="Recuodecorpodetexto2"/>
        <w:rPr>
          <w:rFonts w:ascii="Arial" w:hAnsi="Arial" w:cs="Arial"/>
        </w:rPr>
      </w:pPr>
    </w:p>
    <w:p w:rsidR="00BA5116" w:rsidRDefault="00BA5116" w:rsidP="00BA51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BA5116" w:rsidRDefault="00BA5116" w:rsidP="00BA5116">
      <w:pPr>
        <w:pStyle w:val="Recuodecorpodetexto2"/>
        <w:rPr>
          <w:rFonts w:ascii="Arial" w:hAnsi="Arial" w:cs="Arial"/>
        </w:rPr>
      </w:pPr>
    </w:p>
    <w:p w:rsidR="00BA5116" w:rsidRPr="00ED7463" w:rsidRDefault="00BA5116" w:rsidP="00BA5116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BA5116" w:rsidRDefault="00BA5116" w:rsidP="00BA5116">
      <w:pPr>
        <w:pStyle w:val="Recuodecorpodetexto2"/>
        <w:rPr>
          <w:rFonts w:ascii="Arial" w:hAnsi="Arial" w:cs="Arial"/>
        </w:rPr>
      </w:pPr>
    </w:p>
    <w:p w:rsidR="00BA5116" w:rsidRPr="00C355D1" w:rsidRDefault="00BA5116" w:rsidP="00BA5116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BA5116" w:rsidRPr="00BA5116" w:rsidRDefault="00BA5116" w:rsidP="00C45162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</w:p>
    <w:p w:rsidR="008A02F6" w:rsidRPr="00BA5116" w:rsidRDefault="003B6283" w:rsidP="00BA5116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  <w:r w:rsidRPr="00BA5116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766FC1" w:rsidRDefault="004B6417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66FC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C1F9C">
        <w:rPr>
          <w:rFonts w:ascii="Arial" w:hAnsi="Arial" w:cs="Arial"/>
          <w:sz w:val="24"/>
          <w:szCs w:val="24"/>
        </w:rPr>
        <w:t>2</w:t>
      </w:r>
      <w:r w:rsidR="00BA5116">
        <w:rPr>
          <w:rFonts w:ascii="Arial" w:hAnsi="Arial" w:cs="Arial"/>
          <w:sz w:val="24"/>
          <w:szCs w:val="24"/>
        </w:rPr>
        <w:t>4</w:t>
      </w:r>
      <w:r w:rsidR="00766FC1">
        <w:rPr>
          <w:rFonts w:ascii="Arial" w:hAnsi="Arial" w:cs="Arial"/>
          <w:sz w:val="24"/>
          <w:szCs w:val="24"/>
        </w:rPr>
        <w:t xml:space="preserve"> de janeiro de 2017.</w:t>
      </w:r>
    </w:p>
    <w:p w:rsidR="00FA0AAC" w:rsidRDefault="00FA0AAC" w:rsidP="00766F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B6417" w:rsidRDefault="004B6417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66FC1" w:rsidRPr="00724122" w:rsidRDefault="00766FC1" w:rsidP="004B6417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724122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724122">
        <w:rPr>
          <w:rFonts w:ascii="Arial" w:hAnsi="Arial" w:cs="Arial"/>
          <w:sz w:val="24"/>
          <w:szCs w:val="24"/>
        </w:rPr>
        <w:t>Monaro</w:t>
      </w:r>
      <w:proofErr w:type="spellEnd"/>
    </w:p>
    <w:p w:rsidR="00724122" w:rsidRDefault="00724122" w:rsidP="0072412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66FC1" w:rsidRDefault="00B75A33" w:rsidP="00BC3ED7">
      <w:pPr>
        <w:ind w:firstLine="120"/>
        <w:outlineLvl w:val="0"/>
        <w:rPr>
          <w:noProof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766F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="00766FC1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Líder Solidariedade</w:t>
      </w:r>
      <w:r w:rsidR="00766FC1">
        <w:rPr>
          <w:rFonts w:ascii="Arial" w:hAnsi="Arial" w:cs="Arial"/>
          <w:sz w:val="24"/>
          <w:szCs w:val="24"/>
        </w:rPr>
        <w:t>-</w:t>
      </w:r>
    </w:p>
    <w:sectPr w:rsidR="00766FC1" w:rsidSect="00DD284D">
      <w:headerReference w:type="default" r:id="rId9"/>
      <w:pgSz w:w="11906" w:h="16838"/>
      <w:pgMar w:top="567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D4" w:rsidRDefault="00ED58D4" w:rsidP="0095785F">
      <w:r>
        <w:separator/>
      </w:r>
    </w:p>
  </w:endnote>
  <w:endnote w:type="continuationSeparator" w:id="0">
    <w:p w:rsidR="00ED58D4" w:rsidRDefault="00ED58D4" w:rsidP="0095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D4" w:rsidRDefault="00ED58D4" w:rsidP="0095785F">
      <w:r>
        <w:separator/>
      </w:r>
    </w:p>
  </w:footnote>
  <w:footnote w:type="continuationSeparator" w:id="0">
    <w:p w:rsidR="00ED58D4" w:rsidRDefault="00ED58D4" w:rsidP="00957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D4" w:rsidRPr="00DD284D" w:rsidRDefault="00ED58D4" w:rsidP="0095785F">
    <w:pPr>
      <w:ind w:left="-709" w:right="-852"/>
      <w:rPr>
        <w:rFonts w:ascii="Arial" w:hAnsi="Arial" w:cs="Arial"/>
        <w:sz w:val="24"/>
        <w:szCs w:val="24"/>
      </w:rPr>
    </w:pPr>
    <w:r>
      <w:rPr>
        <w:rFonts w:ascii="Arial" w:hAnsi="Arial" w:cs="Arial"/>
        <w:sz w:val="40"/>
        <w:szCs w:val="40"/>
      </w:rPr>
      <w:t xml:space="preserve">   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b48a4bbc5944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605F"/>
    <w:multiLevelType w:val="hybridMultilevel"/>
    <w:tmpl w:val="8BF6F872"/>
    <w:lvl w:ilvl="0" w:tplc="767C097E">
      <w:start w:val="1"/>
      <w:numFmt w:val="upperRoman"/>
      <w:lvlText w:val="%1-"/>
      <w:lvlJc w:val="left"/>
      <w:pPr>
        <w:ind w:left="15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86"/>
    <w:rsid w:val="000301D1"/>
    <w:rsid w:val="00070E85"/>
    <w:rsid w:val="000A56A0"/>
    <w:rsid w:val="000A5BEC"/>
    <w:rsid w:val="000D5C1C"/>
    <w:rsid w:val="001037B6"/>
    <w:rsid w:val="001204A4"/>
    <w:rsid w:val="00127B75"/>
    <w:rsid w:val="001361B1"/>
    <w:rsid w:val="00153A27"/>
    <w:rsid w:val="00174870"/>
    <w:rsid w:val="001A6583"/>
    <w:rsid w:val="001E7143"/>
    <w:rsid w:val="001F380B"/>
    <w:rsid w:val="001F5751"/>
    <w:rsid w:val="001F6AF6"/>
    <w:rsid w:val="00233E6B"/>
    <w:rsid w:val="0024536D"/>
    <w:rsid w:val="002E416C"/>
    <w:rsid w:val="002E4F30"/>
    <w:rsid w:val="003013D6"/>
    <w:rsid w:val="003163BF"/>
    <w:rsid w:val="00325AF7"/>
    <w:rsid w:val="00353521"/>
    <w:rsid w:val="00360F86"/>
    <w:rsid w:val="003859AD"/>
    <w:rsid w:val="00397D00"/>
    <w:rsid w:val="003B6283"/>
    <w:rsid w:val="003E11ED"/>
    <w:rsid w:val="003E175A"/>
    <w:rsid w:val="003E698D"/>
    <w:rsid w:val="003F2B6D"/>
    <w:rsid w:val="00451338"/>
    <w:rsid w:val="0048679C"/>
    <w:rsid w:val="004A5211"/>
    <w:rsid w:val="004B6417"/>
    <w:rsid w:val="004B6CC0"/>
    <w:rsid w:val="00505E28"/>
    <w:rsid w:val="00537E5B"/>
    <w:rsid w:val="0055078D"/>
    <w:rsid w:val="00557527"/>
    <w:rsid w:val="00586E8F"/>
    <w:rsid w:val="005D55BA"/>
    <w:rsid w:val="005F18E0"/>
    <w:rsid w:val="00624A84"/>
    <w:rsid w:val="00656488"/>
    <w:rsid w:val="006B216D"/>
    <w:rsid w:val="006B3220"/>
    <w:rsid w:val="006F276C"/>
    <w:rsid w:val="00724122"/>
    <w:rsid w:val="00766FC1"/>
    <w:rsid w:val="007C63AB"/>
    <w:rsid w:val="007E125D"/>
    <w:rsid w:val="00815363"/>
    <w:rsid w:val="00894130"/>
    <w:rsid w:val="008A02F6"/>
    <w:rsid w:val="008A3AF8"/>
    <w:rsid w:val="009142E3"/>
    <w:rsid w:val="00936483"/>
    <w:rsid w:val="00945438"/>
    <w:rsid w:val="0095785F"/>
    <w:rsid w:val="009740C0"/>
    <w:rsid w:val="009D6441"/>
    <w:rsid w:val="009F726F"/>
    <w:rsid w:val="00A16E12"/>
    <w:rsid w:val="00A528BE"/>
    <w:rsid w:val="00AB49E7"/>
    <w:rsid w:val="00AC6489"/>
    <w:rsid w:val="00AF0F0F"/>
    <w:rsid w:val="00B2025C"/>
    <w:rsid w:val="00B21EB9"/>
    <w:rsid w:val="00B46119"/>
    <w:rsid w:val="00B55092"/>
    <w:rsid w:val="00B75A33"/>
    <w:rsid w:val="00B7791C"/>
    <w:rsid w:val="00BA5116"/>
    <w:rsid w:val="00BC3ED7"/>
    <w:rsid w:val="00BE48A4"/>
    <w:rsid w:val="00BE5C08"/>
    <w:rsid w:val="00C2700C"/>
    <w:rsid w:val="00C33185"/>
    <w:rsid w:val="00C45162"/>
    <w:rsid w:val="00C537A2"/>
    <w:rsid w:val="00C67E0D"/>
    <w:rsid w:val="00CC1F9C"/>
    <w:rsid w:val="00CE451C"/>
    <w:rsid w:val="00D140D2"/>
    <w:rsid w:val="00D1538F"/>
    <w:rsid w:val="00D26AAF"/>
    <w:rsid w:val="00D35D53"/>
    <w:rsid w:val="00D91D3E"/>
    <w:rsid w:val="00DA5E49"/>
    <w:rsid w:val="00DC7141"/>
    <w:rsid w:val="00DD284D"/>
    <w:rsid w:val="00DE3C2A"/>
    <w:rsid w:val="00DE58F8"/>
    <w:rsid w:val="00E1698F"/>
    <w:rsid w:val="00E20772"/>
    <w:rsid w:val="00E362FE"/>
    <w:rsid w:val="00ED58D4"/>
    <w:rsid w:val="00EE7247"/>
    <w:rsid w:val="00F42418"/>
    <w:rsid w:val="00F93519"/>
    <w:rsid w:val="00FA0AAC"/>
    <w:rsid w:val="00FC5364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A5116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A5116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A5116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A5116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8c593a7-1f83-4c03-aef4-bea8b23d754b.png" Id="R2f5af3507d7d47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8c593a7-1f83-4c03-aef4-bea8b23d754b.png" Id="R5fb48a4bbc5944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Paulo Monaro</cp:lastModifiedBy>
  <cp:revision>12</cp:revision>
  <dcterms:created xsi:type="dcterms:W3CDTF">2017-01-24T12:23:00Z</dcterms:created>
  <dcterms:modified xsi:type="dcterms:W3CDTF">2017-01-24T20:04:00Z</dcterms:modified>
</cp:coreProperties>
</file>