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9364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93646">
        <w:rPr>
          <w:rFonts w:ascii="Arial" w:hAnsi="Arial" w:cs="Arial"/>
          <w:sz w:val="24"/>
          <w:szCs w:val="24"/>
        </w:rPr>
        <w:t xml:space="preserve">Rua </w:t>
      </w:r>
      <w:r w:rsidR="00993646" w:rsidRPr="00993646">
        <w:rPr>
          <w:rFonts w:ascii="Arial" w:hAnsi="Arial" w:cs="Arial"/>
          <w:sz w:val="24"/>
          <w:szCs w:val="24"/>
        </w:rPr>
        <w:t>Argemiro Camargo Pedroso</w:t>
      </w:r>
      <w:r w:rsidR="00993646">
        <w:rPr>
          <w:rFonts w:ascii="Arial" w:hAnsi="Arial" w:cs="Arial"/>
          <w:sz w:val="24"/>
          <w:szCs w:val="24"/>
        </w:rPr>
        <w:t xml:space="preserve"> próximo ao nº</w:t>
      </w:r>
      <w:r w:rsidR="00993646" w:rsidRPr="00993646">
        <w:rPr>
          <w:rFonts w:ascii="Arial" w:hAnsi="Arial" w:cs="Arial"/>
          <w:sz w:val="24"/>
          <w:szCs w:val="24"/>
        </w:rPr>
        <w:t xml:space="preserve"> 1639</w:t>
      </w:r>
      <w:r w:rsidR="00993646">
        <w:rPr>
          <w:rFonts w:ascii="Arial" w:hAnsi="Arial" w:cs="Arial"/>
          <w:sz w:val="24"/>
          <w:szCs w:val="24"/>
        </w:rPr>
        <w:t>, no bairro Santa Rita de Cássia.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993646">
        <w:rPr>
          <w:rFonts w:ascii="Arial" w:hAnsi="Arial" w:cs="Arial"/>
          <w:sz w:val="24"/>
          <w:szCs w:val="24"/>
        </w:rPr>
        <w:t xml:space="preserve">Rua </w:t>
      </w:r>
      <w:r w:rsidR="00993646" w:rsidRPr="00993646">
        <w:rPr>
          <w:rFonts w:ascii="Arial" w:hAnsi="Arial" w:cs="Arial"/>
          <w:sz w:val="24"/>
          <w:szCs w:val="24"/>
        </w:rPr>
        <w:t>Argemiro Camargo Pedroso</w:t>
      </w:r>
      <w:r w:rsidR="00993646">
        <w:rPr>
          <w:rFonts w:ascii="Arial" w:hAnsi="Arial" w:cs="Arial"/>
          <w:sz w:val="24"/>
          <w:szCs w:val="24"/>
        </w:rPr>
        <w:t xml:space="preserve"> </w:t>
      </w:r>
      <w:r w:rsidR="00993646">
        <w:rPr>
          <w:rFonts w:ascii="Arial" w:hAnsi="Arial" w:cs="Arial"/>
          <w:sz w:val="24"/>
          <w:szCs w:val="24"/>
        </w:rPr>
        <w:t>próximo</w:t>
      </w:r>
      <w:r w:rsidR="00993646">
        <w:rPr>
          <w:rFonts w:ascii="Arial" w:hAnsi="Arial" w:cs="Arial"/>
          <w:sz w:val="24"/>
          <w:szCs w:val="24"/>
        </w:rPr>
        <w:t xml:space="preserve"> ao nº</w:t>
      </w:r>
      <w:r w:rsidR="00993646" w:rsidRPr="00993646">
        <w:rPr>
          <w:rFonts w:ascii="Arial" w:hAnsi="Arial" w:cs="Arial"/>
          <w:sz w:val="24"/>
          <w:szCs w:val="24"/>
        </w:rPr>
        <w:t xml:space="preserve"> 1639</w:t>
      </w:r>
      <w:r w:rsidR="00993646">
        <w:rPr>
          <w:rFonts w:ascii="Arial" w:hAnsi="Arial" w:cs="Arial"/>
          <w:sz w:val="24"/>
          <w:szCs w:val="24"/>
        </w:rPr>
        <w:t>, no bairro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93646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f95ec5eb8e4d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646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f5a712-d3c9-4cf4-b9b2-3b6b5e575084.png" Id="Rfe2a3bef3f6f4c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f5a712-d3c9-4cf4-b9b2-3b6b5e575084.png" Id="R00f95ec5eb8e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2017-01-24T12:12:00Z</cp:lastPrinted>
  <dcterms:created xsi:type="dcterms:W3CDTF">2017-01-24T12:13:00Z</dcterms:created>
  <dcterms:modified xsi:type="dcterms:W3CDTF">2017-01-24T12:13:00Z</dcterms:modified>
</cp:coreProperties>
</file>