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F3657D">
        <w:rPr>
          <w:rFonts w:ascii="Arial" w:hAnsi="Arial" w:cs="Arial"/>
          <w:sz w:val="24"/>
          <w:szCs w:val="24"/>
        </w:rPr>
        <w:t>Tamoios</w:t>
      </w:r>
      <w:r w:rsidR="000B55C4">
        <w:rPr>
          <w:rFonts w:ascii="Arial" w:hAnsi="Arial" w:cs="Arial"/>
          <w:sz w:val="24"/>
          <w:szCs w:val="24"/>
        </w:rPr>
        <w:t>,</w:t>
      </w:r>
      <w:r w:rsidR="00F3657D">
        <w:rPr>
          <w:rFonts w:ascii="Arial" w:hAnsi="Arial" w:cs="Arial"/>
          <w:sz w:val="24"/>
          <w:szCs w:val="24"/>
        </w:rPr>
        <w:t xml:space="preserve"> próximo</w:t>
      </w:r>
      <w:r w:rsidR="00993E64">
        <w:rPr>
          <w:rFonts w:ascii="Arial" w:hAnsi="Arial" w:cs="Arial"/>
          <w:sz w:val="24"/>
          <w:szCs w:val="24"/>
        </w:rPr>
        <w:t xml:space="preserve"> ao</w:t>
      </w:r>
      <w:r w:rsidR="00F3657D">
        <w:rPr>
          <w:rFonts w:ascii="Arial" w:hAnsi="Arial" w:cs="Arial"/>
          <w:sz w:val="24"/>
          <w:szCs w:val="24"/>
        </w:rPr>
        <w:t>s</w:t>
      </w:r>
      <w:r w:rsidR="00993E64">
        <w:rPr>
          <w:rFonts w:ascii="Arial" w:hAnsi="Arial" w:cs="Arial"/>
          <w:sz w:val="24"/>
          <w:szCs w:val="24"/>
        </w:rPr>
        <w:t xml:space="preserve"> nº </w:t>
      </w:r>
      <w:r w:rsidR="00F3657D">
        <w:rPr>
          <w:rFonts w:ascii="Arial" w:hAnsi="Arial" w:cs="Arial"/>
          <w:sz w:val="24"/>
          <w:szCs w:val="24"/>
        </w:rPr>
        <w:t>54, 170, 328, 364 e 638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F3657D">
        <w:rPr>
          <w:rFonts w:ascii="Arial" w:hAnsi="Arial" w:cs="Arial"/>
          <w:sz w:val="24"/>
          <w:szCs w:val="24"/>
        </w:rPr>
        <w:t>Jardim São Francisco.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F3657D">
        <w:rPr>
          <w:rFonts w:ascii="Arial" w:hAnsi="Arial" w:cs="Arial"/>
          <w:sz w:val="24"/>
          <w:szCs w:val="24"/>
        </w:rPr>
        <w:t>Rua Tamoios, próximo aos nº 54, 170, 328, 364 e 638,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7DD0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29" w:rsidRDefault="00CB6B29">
      <w:r>
        <w:separator/>
      </w:r>
    </w:p>
  </w:endnote>
  <w:endnote w:type="continuationSeparator" w:id="0">
    <w:p w:rsidR="00CB6B29" w:rsidRDefault="00CB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29" w:rsidRDefault="00CB6B29">
      <w:r>
        <w:separator/>
      </w:r>
    </w:p>
  </w:footnote>
  <w:footnote w:type="continuationSeparator" w:id="0">
    <w:p w:rsidR="00CB6B29" w:rsidRDefault="00CB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bd707a8fed44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6B29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D7DD0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657D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b36021-6bd9-4928-b5cd-a0119df33b37.png" Id="R687f7779324c43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b36021-6bd9-4928-b5cd-a0119df33b37.png" Id="R7bbd707a8fed44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2017-01-18T11:36:00Z</dcterms:created>
  <dcterms:modified xsi:type="dcterms:W3CDTF">2017-01-23T11:57:00Z</dcterms:modified>
</cp:coreProperties>
</file>