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</w:t>
      </w:r>
      <w:r w:rsidR="00214E22">
        <w:rPr>
          <w:rFonts w:ascii="Arial" w:hAnsi="Arial" w:cs="Arial"/>
          <w:sz w:val="24"/>
          <w:szCs w:val="24"/>
        </w:rPr>
        <w:t>cipal operação ‘tapa-buracos”</w:t>
      </w:r>
      <w:proofErr w:type="gramEnd"/>
      <w:r w:rsidR="00214E22">
        <w:rPr>
          <w:rFonts w:ascii="Arial" w:hAnsi="Arial" w:cs="Arial"/>
          <w:sz w:val="24"/>
          <w:szCs w:val="24"/>
        </w:rPr>
        <w:t xml:space="preserve"> próximo a esquina da </w:t>
      </w:r>
      <w:r w:rsidR="00A35AE9" w:rsidRPr="00F75516">
        <w:rPr>
          <w:rFonts w:ascii="Arial" w:hAnsi="Arial" w:cs="Arial"/>
          <w:sz w:val="24"/>
          <w:szCs w:val="24"/>
        </w:rPr>
        <w:t xml:space="preserve"> Rua </w:t>
      </w:r>
      <w:r w:rsidR="00214E22">
        <w:rPr>
          <w:rFonts w:ascii="Arial" w:hAnsi="Arial" w:cs="Arial"/>
          <w:sz w:val="24"/>
          <w:szCs w:val="24"/>
        </w:rPr>
        <w:t xml:space="preserve">Caetano Sartori  no Bairro </w:t>
      </w:r>
      <w:proofErr w:type="spellStart"/>
      <w:r w:rsidR="00214E22">
        <w:rPr>
          <w:rFonts w:ascii="Arial" w:hAnsi="Arial" w:cs="Arial"/>
          <w:sz w:val="24"/>
          <w:szCs w:val="24"/>
        </w:rPr>
        <w:t>Mollon</w:t>
      </w:r>
      <w:proofErr w:type="spellEnd"/>
      <w:r w:rsidR="00214E22">
        <w:rPr>
          <w:rFonts w:ascii="Arial" w:hAnsi="Arial" w:cs="Arial"/>
          <w:sz w:val="24"/>
          <w:szCs w:val="24"/>
        </w:rPr>
        <w:t xml:space="preserve"> IV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214E22">
        <w:rPr>
          <w:rFonts w:ascii="Arial" w:hAnsi="Arial" w:cs="Arial"/>
          <w:bCs/>
          <w:sz w:val="24"/>
          <w:szCs w:val="24"/>
        </w:rPr>
        <w:t xml:space="preserve">próximo a esquina da Rua Caetano Sartori no Bairro </w:t>
      </w:r>
      <w:proofErr w:type="spellStart"/>
      <w:r w:rsidR="00214E22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214E22">
        <w:rPr>
          <w:rFonts w:ascii="Arial" w:hAnsi="Arial" w:cs="Arial"/>
          <w:bCs/>
          <w:sz w:val="24"/>
          <w:szCs w:val="24"/>
        </w:rPr>
        <w:t xml:space="preserve"> IV,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214E22">
        <w:rPr>
          <w:rFonts w:ascii="Arial" w:hAnsi="Arial" w:cs="Arial"/>
        </w:rPr>
        <w:t xml:space="preserve">procura de moradores a </w:t>
      </w:r>
      <w:r w:rsidRPr="00F75516">
        <w:rPr>
          <w:rFonts w:ascii="Arial" w:hAnsi="Arial" w:cs="Arial"/>
        </w:rPr>
        <w:t xml:space="preserve">este </w:t>
      </w:r>
      <w:r w:rsidR="00AC6FD7" w:rsidRPr="00F75516">
        <w:rPr>
          <w:rFonts w:ascii="Arial" w:hAnsi="Arial" w:cs="Arial"/>
        </w:rPr>
        <w:t>vereador</w:t>
      </w:r>
      <w:r w:rsidR="00AC6FD7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>p</w:t>
      </w:r>
      <w:r w:rsidR="00214E22">
        <w:rPr>
          <w:rFonts w:ascii="Arial" w:hAnsi="Arial" w:cs="Arial"/>
        </w:rPr>
        <w:t>o</w:t>
      </w:r>
      <w:r w:rsidRPr="00F75516">
        <w:rPr>
          <w:rFonts w:ascii="Arial" w:hAnsi="Arial" w:cs="Arial"/>
        </w:rPr>
        <w:t>de</w:t>
      </w:r>
      <w:r w:rsidR="00214E22">
        <w:rPr>
          <w:rFonts w:ascii="Arial" w:hAnsi="Arial" w:cs="Arial"/>
        </w:rPr>
        <w:t>mos</w:t>
      </w:r>
      <w:r w:rsidRPr="00F75516">
        <w:rPr>
          <w:rFonts w:ascii="Arial" w:hAnsi="Arial" w:cs="Arial"/>
        </w:rPr>
        <w:t xml:space="preserve">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214E22">
        <w:rPr>
          <w:rFonts w:ascii="Arial" w:hAnsi="Arial" w:cs="Arial"/>
          <w:sz w:val="24"/>
          <w:szCs w:val="24"/>
        </w:rPr>
        <w:t>, em 23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14E22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214E22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14E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E22" w:rsidRDefault="00214E22">
      <w:r>
        <w:separator/>
      </w:r>
    </w:p>
  </w:endnote>
  <w:endnote w:type="continuationSeparator" w:id="0">
    <w:p w:rsidR="00214E22" w:rsidRDefault="0021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E22" w:rsidRDefault="00214E22">
      <w:r>
        <w:separator/>
      </w:r>
    </w:p>
  </w:footnote>
  <w:footnote w:type="continuationSeparator" w:id="0">
    <w:p w:rsidR="00214E22" w:rsidRDefault="00214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E22" w:rsidRDefault="00214E2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214E22" w:rsidRPr="00AE702A" w:rsidRDefault="00214E22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214E22" w:rsidRPr="00D26CB3" w:rsidRDefault="00214E22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214E22" w:rsidRDefault="00214E2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f5be5623bf4e4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214E22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C6FD7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0d928b4-5c5b-4262-b10b-354fa350ae77.png" Id="R2761d19b953e43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0d928b4-5c5b-4262-b10b-354fa350ae77.png" Id="Rfff5be5623bf4e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4</cp:revision>
  <cp:lastPrinted>2013-01-24T12:50:00Z</cp:lastPrinted>
  <dcterms:created xsi:type="dcterms:W3CDTF">2014-01-14T16:57:00Z</dcterms:created>
  <dcterms:modified xsi:type="dcterms:W3CDTF">2017-01-23T11:49:00Z</dcterms:modified>
</cp:coreProperties>
</file>