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802646">
        <w:rPr>
          <w:rFonts w:ascii="Arial" w:hAnsi="Arial" w:cs="Arial"/>
          <w:sz w:val="24"/>
          <w:szCs w:val="24"/>
        </w:rPr>
        <w:t>o recapeamento da Avenida Brigadeiro Eduardo Gomes, até a Estrada do Pedroso, próximo ao Conjunto Habitacional dos Trabalhadores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802646">
        <w:rPr>
          <w:rFonts w:ascii="Arial" w:hAnsi="Arial" w:cs="Arial"/>
          <w:bCs/>
          <w:sz w:val="24"/>
          <w:szCs w:val="24"/>
        </w:rPr>
        <w:t>efetuado o recapeamento da Avenida Brigadeiro Eduardo Gomes até a Estrada do Pedroso, próximo ao Conjunto Habitacional dos Trabalhadores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0264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utilizam a Avenida com frequência alegam que, esta cada vez mais difícil trafegar pelo local e com a chuvas frequentes dessa época a situação vem ficando mais critica.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13" w:rsidRDefault="004E4613">
      <w:r>
        <w:separator/>
      </w:r>
    </w:p>
  </w:endnote>
  <w:endnote w:type="continuationSeparator" w:id="0">
    <w:p w:rsidR="004E4613" w:rsidRDefault="004E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13" w:rsidRDefault="004E4613">
      <w:r>
        <w:separator/>
      </w:r>
    </w:p>
  </w:footnote>
  <w:footnote w:type="continuationSeparator" w:id="0">
    <w:p w:rsidR="004E4613" w:rsidRDefault="004E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07fca4038a4b7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4613"/>
    <w:rsid w:val="004E7B29"/>
    <w:rsid w:val="00500FEE"/>
    <w:rsid w:val="005E57D2"/>
    <w:rsid w:val="006771F7"/>
    <w:rsid w:val="00682CAB"/>
    <w:rsid w:val="006A77E1"/>
    <w:rsid w:val="00705ABB"/>
    <w:rsid w:val="00794891"/>
    <w:rsid w:val="007E3F1D"/>
    <w:rsid w:val="00802646"/>
    <w:rsid w:val="008044C6"/>
    <w:rsid w:val="00806DD5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702A"/>
    <w:rsid w:val="00AF5D01"/>
    <w:rsid w:val="00BE323B"/>
    <w:rsid w:val="00C84F71"/>
    <w:rsid w:val="00C9221E"/>
    <w:rsid w:val="00CB4541"/>
    <w:rsid w:val="00CD613B"/>
    <w:rsid w:val="00D152D7"/>
    <w:rsid w:val="00D26CB3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b5e99d-ee40-4a8a-adc7-cad72467a0a8.png" Id="R59e668b4f85c4f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b5e99d-ee40-4a8a-adc7-cad72467a0a8.png" Id="Rb907fca4038a4b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2017-01-17T18:41:00Z</dcterms:created>
  <dcterms:modified xsi:type="dcterms:W3CDTF">2017-01-17T18:41:00Z</dcterms:modified>
</cp:coreProperties>
</file>