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78" w:rsidRPr="00BB1C78" w:rsidRDefault="00BB1C78" w:rsidP="00A917BE">
      <w:pPr>
        <w:pStyle w:val="Ttulo"/>
        <w:rPr>
          <w:sz w:val="22"/>
          <w:szCs w:val="22"/>
        </w:rPr>
      </w:pPr>
      <w:bookmarkStart w:id="0" w:name="_GoBack"/>
      <w:bookmarkEnd w:id="0"/>
      <w:r w:rsidRPr="00BB1C78">
        <w:rPr>
          <w:sz w:val="22"/>
          <w:szCs w:val="22"/>
        </w:rPr>
        <w:t>REQUERIMENTO Nº  284/09</w:t>
      </w:r>
    </w:p>
    <w:p w:rsidR="00BB1C78" w:rsidRPr="00BB1C78" w:rsidRDefault="00BB1C78" w:rsidP="00A917BE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B1C78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BB1C78" w:rsidRPr="00BB1C78" w:rsidRDefault="00BB1C78" w:rsidP="00A917BE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BB1C78" w:rsidRPr="00BB1C78" w:rsidRDefault="00BB1C78" w:rsidP="00A917BE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BB1C78" w:rsidRPr="00BB1C78" w:rsidRDefault="00BB1C78" w:rsidP="00A917BE">
      <w:pPr>
        <w:pStyle w:val="NormalWeb"/>
        <w:ind w:left="5400" w:right="872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sz w:val="22"/>
          <w:szCs w:val="22"/>
        </w:rPr>
        <w:t>“Quanto à colocação de manilha em frente à Residência na Rua José Lopes da Silva número 61, no Jardim Santa Alice”.</w:t>
      </w: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b/>
          <w:sz w:val="22"/>
          <w:szCs w:val="22"/>
        </w:rPr>
        <w:t>Considerando-se</w:t>
      </w:r>
      <w:r w:rsidRPr="00BB1C78">
        <w:rPr>
          <w:rFonts w:ascii="Bookman Old Style" w:hAnsi="Bookman Old Style"/>
          <w:sz w:val="22"/>
          <w:szCs w:val="22"/>
        </w:rPr>
        <w:t xml:space="preserve"> que, este vereador foi procurado pelos moradores, solicitando a colocação de manilha em frente à Residência na Rua José Lopes da Silva número 61, no Jardim Santa Alice.</w:t>
      </w: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b/>
          <w:sz w:val="22"/>
          <w:szCs w:val="22"/>
        </w:rPr>
        <w:t>Considerando-se</w:t>
      </w:r>
      <w:r w:rsidRPr="00BB1C78">
        <w:rPr>
          <w:rFonts w:ascii="Bookman Old Style" w:hAnsi="Bookman Old Style"/>
          <w:sz w:val="22"/>
          <w:szCs w:val="22"/>
        </w:rPr>
        <w:t xml:space="preserve"> que, a referida reivindicação é pertinente, visto que, pelo grande volume de água, forma erosão na entrada de veículos dificultando a passagem na residência em questão.(foto anexa)</w:t>
      </w: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1418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b/>
          <w:sz w:val="22"/>
          <w:szCs w:val="22"/>
        </w:rPr>
        <w:t>REQUEIRO</w:t>
      </w:r>
      <w:r w:rsidRPr="00BB1C78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no sentido de efetuar à colocação de manilha em frente a Residência na Rua José Lopes da Silva número 61, no Jardim Santa Alice.</w:t>
      </w:r>
    </w:p>
    <w:p w:rsidR="00BB1C78" w:rsidRPr="00BB1C78" w:rsidRDefault="00BB1C78" w:rsidP="00A917BE">
      <w:pPr>
        <w:ind w:left="1440" w:right="872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sz w:val="22"/>
          <w:szCs w:val="22"/>
        </w:rPr>
        <w:t xml:space="preserve">                    </w:t>
      </w:r>
    </w:p>
    <w:p w:rsidR="00BB1C78" w:rsidRPr="00BB1C78" w:rsidRDefault="00BB1C78" w:rsidP="00A917BE">
      <w:pPr>
        <w:ind w:left="1440" w:right="872"/>
        <w:jc w:val="both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both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sz w:val="22"/>
          <w:szCs w:val="22"/>
        </w:rPr>
        <w:t xml:space="preserve">         Plenário “Dr. Tancredo Neves”, em 03 de fevereiro de 2009.</w:t>
      </w: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 w:firstLine="708"/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ind w:left="1440" w:right="872"/>
        <w:jc w:val="center"/>
        <w:rPr>
          <w:rFonts w:ascii="Bookman Old Style" w:hAnsi="Bookman Old Style"/>
          <w:b/>
          <w:sz w:val="22"/>
          <w:szCs w:val="22"/>
        </w:rPr>
      </w:pPr>
      <w:r w:rsidRPr="00BB1C78">
        <w:rPr>
          <w:rFonts w:ascii="Bookman Old Style" w:hAnsi="Bookman Old Style"/>
          <w:b/>
          <w:sz w:val="22"/>
          <w:szCs w:val="22"/>
        </w:rPr>
        <w:t>José Luis Fornasari</w:t>
      </w:r>
    </w:p>
    <w:p w:rsidR="00BB1C78" w:rsidRPr="00BB1C78" w:rsidRDefault="00BB1C78" w:rsidP="00A917BE">
      <w:pPr>
        <w:ind w:left="1440" w:right="872"/>
        <w:jc w:val="center"/>
        <w:rPr>
          <w:rFonts w:ascii="Bookman Old Style" w:hAnsi="Bookman Old Style"/>
          <w:b/>
          <w:sz w:val="22"/>
          <w:szCs w:val="22"/>
        </w:rPr>
      </w:pPr>
      <w:r w:rsidRPr="00BB1C78">
        <w:rPr>
          <w:rFonts w:ascii="Bookman Old Style" w:hAnsi="Bookman Old Style"/>
          <w:b/>
          <w:sz w:val="22"/>
          <w:szCs w:val="22"/>
        </w:rPr>
        <w:t>“Joi Fornasari”</w:t>
      </w:r>
    </w:p>
    <w:p w:rsidR="00BB1C78" w:rsidRPr="00BB1C78" w:rsidRDefault="00BB1C78" w:rsidP="00A917BE">
      <w:pPr>
        <w:ind w:left="1440" w:right="872"/>
        <w:jc w:val="center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sz w:val="22"/>
          <w:szCs w:val="22"/>
        </w:rPr>
        <w:t>-Vereador-</w:t>
      </w: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pStyle w:val="Ttulo"/>
        <w:rPr>
          <w:sz w:val="22"/>
          <w:szCs w:val="22"/>
        </w:rPr>
      </w:pPr>
      <w:r w:rsidRPr="00BB1C78">
        <w:rPr>
          <w:sz w:val="22"/>
          <w:szCs w:val="22"/>
        </w:rPr>
        <w:t>REQUERIMENTO Nº                            /09</w:t>
      </w:r>
    </w:p>
    <w:p w:rsidR="00BB1C78" w:rsidRPr="00BB1C78" w:rsidRDefault="00BB1C78" w:rsidP="00A917BE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B1C78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jc w:val="center"/>
        <w:tblInd w:w="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741"/>
      </w:tblGrid>
      <w:tr w:rsidR="00BB1C78" w:rsidRPr="00BB1C78">
        <w:trPr>
          <w:trHeight w:val="3735"/>
          <w:jc w:val="center"/>
        </w:trPr>
        <w:tc>
          <w:tcPr>
            <w:tcW w:w="4654" w:type="dxa"/>
          </w:tcPr>
          <w:p w:rsidR="00BB1C78" w:rsidRPr="00BB1C78" w:rsidRDefault="00BB1C78" w:rsidP="00A917BE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</w:p>
          <w:p w:rsidR="00BB1C78" w:rsidRPr="00BB1C78" w:rsidRDefault="00BB1C78" w:rsidP="00A917BE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BB1C78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66pt">
                  <v:imagedata r:id="rId6" o:title="29 01 09 Tubulação Rua Jose Lopes da silva N"/>
                </v:shape>
              </w:pict>
            </w:r>
          </w:p>
        </w:tc>
        <w:tc>
          <w:tcPr>
            <w:tcW w:w="4741" w:type="dxa"/>
          </w:tcPr>
          <w:p w:rsidR="00BB1C78" w:rsidRPr="00BB1C78" w:rsidRDefault="00BB1C78" w:rsidP="00A917BE">
            <w:pPr>
              <w:ind w:left="840" w:right="1053"/>
              <w:jc w:val="both"/>
              <w:outlineLvl w:val="0"/>
              <w:rPr>
                <w:sz w:val="22"/>
                <w:szCs w:val="22"/>
              </w:rPr>
            </w:pPr>
          </w:p>
          <w:p w:rsidR="00BB1C78" w:rsidRPr="00BB1C78" w:rsidRDefault="00BB1C78" w:rsidP="00A917BE">
            <w:pPr>
              <w:ind w:right="1053"/>
              <w:jc w:val="both"/>
              <w:outlineLvl w:val="0"/>
              <w:rPr>
                <w:sz w:val="22"/>
                <w:szCs w:val="22"/>
              </w:rPr>
            </w:pPr>
            <w:r w:rsidRPr="00BB1C78">
              <w:rPr>
                <w:sz w:val="22"/>
                <w:szCs w:val="22"/>
              </w:rPr>
              <w:pict>
                <v:shape id="_x0000_i1026" type="#_x0000_t75" style="width:223pt;height:167pt">
                  <v:imagedata r:id="rId7" o:title="29 01 09 Tubulação Rua Jose Lopes Da Silva n"/>
                </v:shape>
              </w:pict>
            </w:r>
          </w:p>
        </w:tc>
      </w:tr>
      <w:tr w:rsidR="00BB1C78" w:rsidRPr="00BB1C78">
        <w:trPr>
          <w:trHeight w:val="884"/>
          <w:jc w:val="center"/>
        </w:trPr>
        <w:tc>
          <w:tcPr>
            <w:tcW w:w="9395" w:type="dxa"/>
            <w:gridSpan w:val="2"/>
          </w:tcPr>
          <w:p w:rsidR="00BB1C78" w:rsidRPr="00BB1C78" w:rsidRDefault="00BB1C78" w:rsidP="00A917BE">
            <w:pPr>
              <w:pStyle w:val="NormalWeb"/>
              <w:ind w:right="872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B1C78">
              <w:rPr>
                <w:rFonts w:ascii="Bookman Old Style" w:hAnsi="Bookman Old Style"/>
                <w:sz w:val="22"/>
                <w:szCs w:val="22"/>
              </w:rPr>
              <w:t>“Quanto à colocação de manilha em frente à residência na Rua José Lopes da Silva número 61, no Jardim Santa Alice</w:t>
            </w:r>
            <w:r w:rsidRPr="00BB1C78">
              <w:rPr>
                <w:sz w:val="22"/>
                <w:szCs w:val="22"/>
              </w:rPr>
              <w:t>”.</w:t>
            </w:r>
          </w:p>
        </w:tc>
      </w:tr>
    </w:tbl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</w:p>
    <w:p w:rsidR="00BB1C78" w:rsidRPr="00BB1C78" w:rsidRDefault="00BB1C78" w:rsidP="00A917BE">
      <w:pPr>
        <w:jc w:val="center"/>
        <w:rPr>
          <w:rFonts w:ascii="Bookman Old Style" w:hAnsi="Bookman Old Style"/>
          <w:sz w:val="22"/>
          <w:szCs w:val="22"/>
        </w:rPr>
      </w:pPr>
      <w:r w:rsidRPr="00BB1C78">
        <w:rPr>
          <w:rFonts w:ascii="Bookman Old Style" w:hAnsi="Bookman Old Style"/>
          <w:sz w:val="22"/>
          <w:szCs w:val="22"/>
        </w:rPr>
        <w:t>03 de fevereiro de 2009</w:t>
      </w:r>
    </w:p>
    <w:p w:rsidR="009F196D" w:rsidRPr="00BB1C78" w:rsidRDefault="009F196D" w:rsidP="00CD613B">
      <w:pPr>
        <w:rPr>
          <w:sz w:val="22"/>
          <w:szCs w:val="22"/>
        </w:rPr>
      </w:pPr>
    </w:p>
    <w:sectPr w:rsidR="009F196D" w:rsidRPr="00BB1C78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BE" w:rsidRDefault="00A917BE">
      <w:r>
        <w:separator/>
      </w:r>
    </w:p>
  </w:endnote>
  <w:endnote w:type="continuationSeparator" w:id="0">
    <w:p w:rsidR="00A917BE" w:rsidRDefault="00A9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BE" w:rsidRDefault="00A917BE">
      <w:r>
        <w:separator/>
      </w:r>
    </w:p>
  </w:footnote>
  <w:footnote w:type="continuationSeparator" w:id="0">
    <w:p w:rsidR="00A917BE" w:rsidRDefault="00A91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3116"/>
    <w:rsid w:val="003D3AA8"/>
    <w:rsid w:val="004C67DE"/>
    <w:rsid w:val="009F196D"/>
    <w:rsid w:val="00A9035B"/>
    <w:rsid w:val="00A917BE"/>
    <w:rsid w:val="00BB1C7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1C78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B1C7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BB1C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