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E84" w:rsidRPr="00942E84" w:rsidRDefault="00942E84" w:rsidP="00F231D9">
      <w:pPr>
        <w:pStyle w:val="Ttulo"/>
        <w:rPr>
          <w:sz w:val="20"/>
          <w:szCs w:val="20"/>
        </w:rPr>
      </w:pPr>
      <w:bookmarkStart w:id="0" w:name="_GoBack"/>
      <w:bookmarkEnd w:id="0"/>
      <w:r w:rsidRPr="00942E84">
        <w:rPr>
          <w:sz w:val="20"/>
          <w:szCs w:val="20"/>
        </w:rPr>
        <w:t>REQUERIMENTO Nº 290/09</w:t>
      </w:r>
    </w:p>
    <w:p w:rsidR="00942E84" w:rsidRPr="00942E84" w:rsidRDefault="00942E84" w:rsidP="00F231D9">
      <w:pPr>
        <w:jc w:val="center"/>
        <w:rPr>
          <w:b/>
          <w:u w:val="single"/>
        </w:rPr>
      </w:pPr>
      <w:r w:rsidRPr="00942E84">
        <w:rPr>
          <w:b/>
          <w:u w:val="single"/>
        </w:rPr>
        <w:t>De Providências</w:t>
      </w:r>
    </w:p>
    <w:p w:rsidR="00942E84" w:rsidRPr="00942E84" w:rsidRDefault="00942E84" w:rsidP="00F231D9">
      <w:pPr>
        <w:pStyle w:val="NormalWeb"/>
        <w:ind w:left="5398" w:right="873"/>
        <w:jc w:val="both"/>
        <w:rPr>
          <w:sz w:val="20"/>
          <w:szCs w:val="20"/>
        </w:rPr>
      </w:pPr>
    </w:p>
    <w:p w:rsidR="00942E84" w:rsidRPr="00942E84" w:rsidRDefault="00942E84" w:rsidP="00F231D9">
      <w:pPr>
        <w:pStyle w:val="NormalWeb"/>
        <w:ind w:left="5400" w:right="872"/>
        <w:jc w:val="both"/>
        <w:rPr>
          <w:sz w:val="20"/>
          <w:szCs w:val="20"/>
        </w:rPr>
      </w:pPr>
      <w:r w:rsidRPr="00942E84">
        <w:rPr>
          <w:sz w:val="20"/>
          <w:szCs w:val="20"/>
        </w:rPr>
        <w:t>“Quanto à possibilidade de ampliação da represa Santa Alice e o reflorestamento da mata ciliar como também a colocação de alambrado em toda extensão das margens da represa nas proximidades do Sitio da Família Sacheto”.</w:t>
      </w:r>
    </w:p>
    <w:p w:rsidR="00942E84" w:rsidRPr="00942E84" w:rsidRDefault="00942E84" w:rsidP="00F231D9">
      <w:pPr>
        <w:ind w:left="1440" w:right="872" w:firstLine="1418"/>
        <w:jc w:val="both"/>
      </w:pPr>
      <w:r w:rsidRPr="00942E84">
        <w:rPr>
          <w:b/>
        </w:rPr>
        <w:t>Considerando-se</w:t>
      </w:r>
      <w:r w:rsidRPr="00942E84">
        <w:t xml:space="preserve"> que, este vereador esteve “in loco” e constatou que na parte cercada por alambrado existe uma área inativa e uma grande quantidade de mato alto, e na parte sem alambrado não possue a mata ciliar, o que facilita o acesso da entrada de pessoas, com isopor (foto anexa) deixando abandonado no local e bóias para nadar, e</w:t>
      </w:r>
    </w:p>
    <w:p w:rsidR="00942E84" w:rsidRPr="00942E84" w:rsidRDefault="00942E84" w:rsidP="00F231D9">
      <w:pPr>
        <w:ind w:left="1440" w:right="872" w:firstLine="1418"/>
        <w:jc w:val="both"/>
      </w:pPr>
    </w:p>
    <w:p w:rsidR="00942E84" w:rsidRPr="00942E84" w:rsidRDefault="00942E84" w:rsidP="00F231D9">
      <w:pPr>
        <w:ind w:left="1440" w:right="872" w:firstLine="1440"/>
        <w:jc w:val="both"/>
      </w:pPr>
      <w:r w:rsidRPr="00942E84">
        <w:rPr>
          <w:b/>
        </w:rPr>
        <w:t>Considerando-se</w:t>
      </w:r>
      <w:r w:rsidRPr="00942E84">
        <w:t xml:space="preserve"> que, a captação da água de Santa Bárbara d’Oeste é feita nesta represa, e </w:t>
      </w:r>
    </w:p>
    <w:p w:rsidR="00942E84" w:rsidRPr="00942E84" w:rsidRDefault="00942E84" w:rsidP="00F231D9">
      <w:pPr>
        <w:ind w:left="1440" w:right="872" w:firstLine="1440"/>
        <w:jc w:val="both"/>
      </w:pPr>
    </w:p>
    <w:p w:rsidR="00942E84" w:rsidRPr="00942E84" w:rsidRDefault="00942E84" w:rsidP="00F231D9">
      <w:pPr>
        <w:ind w:left="1440" w:right="872" w:firstLine="1440"/>
        <w:jc w:val="both"/>
      </w:pPr>
      <w:r w:rsidRPr="00942E84">
        <w:rPr>
          <w:b/>
        </w:rPr>
        <w:t>Considerando-se</w:t>
      </w:r>
      <w:r w:rsidRPr="00942E84">
        <w:t xml:space="preserve"> que, ampliando a represa, teremos maior reserva de água para captação, e</w:t>
      </w:r>
    </w:p>
    <w:p w:rsidR="00942E84" w:rsidRPr="00942E84" w:rsidRDefault="00942E84" w:rsidP="00F231D9">
      <w:pPr>
        <w:ind w:left="1440" w:right="872" w:firstLine="1440"/>
        <w:jc w:val="both"/>
      </w:pPr>
    </w:p>
    <w:p w:rsidR="00942E84" w:rsidRPr="00942E84" w:rsidRDefault="00942E84" w:rsidP="00F231D9">
      <w:pPr>
        <w:ind w:left="1440" w:right="872" w:firstLine="1440"/>
        <w:jc w:val="both"/>
      </w:pPr>
      <w:r w:rsidRPr="00942E84">
        <w:rPr>
          <w:b/>
        </w:rPr>
        <w:t>Considerando-se</w:t>
      </w:r>
      <w:r w:rsidRPr="00942E84">
        <w:t xml:space="preserve"> que, o plantio de mata ciliar pode evitar o assoreamento das águas.</w:t>
      </w:r>
    </w:p>
    <w:p w:rsidR="00942E84" w:rsidRPr="00942E84" w:rsidRDefault="00942E84" w:rsidP="00F231D9">
      <w:pPr>
        <w:ind w:left="1440" w:right="872" w:firstLine="1440"/>
        <w:jc w:val="both"/>
      </w:pPr>
    </w:p>
    <w:p w:rsidR="00942E84" w:rsidRPr="00942E84" w:rsidRDefault="00942E84" w:rsidP="00F231D9">
      <w:pPr>
        <w:ind w:left="1440" w:right="872" w:firstLine="1440"/>
        <w:jc w:val="both"/>
      </w:pPr>
      <w:r w:rsidRPr="00942E84">
        <w:t xml:space="preserve">  </w:t>
      </w:r>
      <w:r w:rsidRPr="00942E84">
        <w:rPr>
          <w:b/>
        </w:rPr>
        <w:t>Considerando-se</w:t>
      </w:r>
      <w:r w:rsidRPr="00942E84">
        <w:t xml:space="preserve"> que, a colocação de alambrado em toda a extensão da represa, pode evitar o acesso dos munícipes e a poluição ambiental, como entulhos e lixos (foto anexa).</w:t>
      </w:r>
    </w:p>
    <w:p w:rsidR="00942E84" w:rsidRPr="00942E84" w:rsidRDefault="00942E84" w:rsidP="00F231D9">
      <w:pPr>
        <w:ind w:left="1440" w:right="872" w:firstLine="1418"/>
        <w:jc w:val="both"/>
        <w:rPr>
          <w:b/>
        </w:rPr>
      </w:pPr>
    </w:p>
    <w:p w:rsidR="00942E84" w:rsidRPr="00942E84" w:rsidRDefault="00942E84" w:rsidP="00F231D9">
      <w:pPr>
        <w:ind w:left="1440" w:right="872" w:firstLine="1418"/>
        <w:jc w:val="both"/>
      </w:pPr>
      <w:r w:rsidRPr="00942E84">
        <w:rPr>
          <w:b/>
        </w:rPr>
        <w:t>REQUEIRO</w:t>
      </w:r>
      <w:r w:rsidRPr="00942E84">
        <w:t xml:space="preserve"> à Mesa, na forma regimental, depois de ouvido o Plenário, oficiar ao Senhor Prefeito Municipal, solicitando-lhe providências junto ao setor competente, no sentido da possibilidade de ampliação da represa Santa Alice, o reflorestamento da mata ciliar, a colocação de alambrado em toda extensão das margens da represa como também a retirada de lixos e entulhos.</w:t>
      </w:r>
    </w:p>
    <w:p w:rsidR="00942E84" w:rsidRPr="00942E84" w:rsidRDefault="00942E84" w:rsidP="00F231D9">
      <w:pPr>
        <w:ind w:left="1440" w:right="872" w:firstLine="1418"/>
        <w:jc w:val="both"/>
      </w:pPr>
    </w:p>
    <w:p w:rsidR="00942E84" w:rsidRDefault="00942E84" w:rsidP="00942E84">
      <w:pPr>
        <w:ind w:left="1440" w:right="872"/>
        <w:jc w:val="both"/>
      </w:pPr>
      <w:r w:rsidRPr="00942E84">
        <w:t xml:space="preserve">                            Plenário “Dr. Tancredo Neves”, em 04 de fevereiro de 2009.</w:t>
      </w:r>
    </w:p>
    <w:p w:rsidR="00942E84" w:rsidRDefault="00942E84" w:rsidP="00942E84">
      <w:pPr>
        <w:ind w:left="1440" w:right="872"/>
        <w:jc w:val="both"/>
      </w:pPr>
    </w:p>
    <w:p w:rsidR="00942E84" w:rsidRPr="00942E84" w:rsidRDefault="00942E84" w:rsidP="00942E84">
      <w:pPr>
        <w:ind w:left="1440" w:right="872"/>
        <w:jc w:val="both"/>
        <w:rPr>
          <w:b/>
        </w:rPr>
      </w:pPr>
      <w:r>
        <w:t xml:space="preserve">                                           </w:t>
      </w:r>
      <w:r w:rsidRPr="00942E84">
        <w:rPr>
          <w:b/>
        </w:rPr>
        <w:t>José Luis Fornasari</w:t>
      </w:r>
    </w:p>
    <w:p w:rsidR="00942E84" w:rsidRPr="00942E84" w:rsidRDefault="00942E84" w:rsidP="00F231D9">
      <w:pPr>
        <w:ind w:left="1440" w:right="872"/>
        <w:jc w:val="center"/>
        <w:rPr>
          <w:b/>
        </w:rPr>
      </w:pPr>
      <w:r w:rsidRPr="00942E84">
        <w:rPr>
          <w:b/>
        </w:rPr>
        <w:t>“Joi Fornasari”</w:t>
      </w:r>
    </w:p>
    <w:p w:rsidR="00942E84" w:rsidRDefault="00942E84" w:rsidP="00F231D9">
      <w:pPr>
        <w:ind w:left="1440" w:right="872"/>
        <w:jc w:val="center"/>
      </w:pPr>
    </w:p>
    <w:p w:rsidR="00942E84" w:rsidRDefault="00942E84" w:rsidP="00F231D9">
      <w:pPr>
        <w:ind w:left="1440" w:right="872"/>
        <w:jc w:val="center"/>
      </w:pPr>
    </w:p>
    <w:p w:rsidR="00942E84" w:rsidRDefault="00942E84" w:rsidP="00F231D9">
      <w:pPr>
        <w:ind w:left="1440" w:right="872"/>
        <w:jc w:val="center"/>
      </w:pPr>
    </w:p>
    <w:p w:rsidR="00942E84" w:rsidRDefault="00942E84" w:rsidP="00F231D9">
      <w:pPr>
        <w:ind w:left="1440" w:right="872"/>
        <w:jc w:val="center"/>
      </w:pPr>
    </w:p>
    <w:p w:rsidR="00942E84" w:rsidRPr="00942E84" w:rsidRDefault="00942E84" w:rsidP="00F231D9">
      <w:pPr>
        <w:ind w:left="1440" w:right="872"/>
        <w:jc w:val="center"/>
      </w:pPr>
      <w:r w:rsidRPr="00942E84">
        <w:lastRenderedPageBreak/>
        <w:t>-Vereador-</w:t>
      </w:r>
    </w:p>
    <w:p w:rsidR="00942E84" w:rsidRPr="00942E84" w:rsidRDefault="00942E84" w:rsidP="00F231D9">
      <w:pPr>
        <w:pStyle w:val="Ttulo"/>
        <w:jc w:val="left"/>
        <w:rPr>
          <w:b w:val="0"/>
          <w:sz w:val="20"/>
          <w:szCs w:val="20"/>
          <w:u w:val="none"/>
        </w:rPr>
      </w:pPr>
    </w:p>
    <w:p w:rsidR="00942E84" w:rsidRDefault="00942E84" w:rsidP="00F231D9">
      <w:pPr>
        <w:pStyle w:val="Ttulo"/>
        <w:rPr>
          <w:sz w:val="20"/>
          <w:szCs w:val="20"/>
        </w:rPr>
      </w:pPr>
    </w:p>
    <w:p w:rsidR="00942E84" w:rsidRDefault="00942E84" w:rsidP="00F231D9">
      <w:pPr>
        <w:pStyle w:val="Ttulo"/>
        <w:rPr>
          <w:sz w:val="20"/>
          <w:szCs w:val="20"/>
        </w:rPr>
      </w:pPr>
    </w:p>
    <w:p w:rsidR="00942E84" w:rsidRPr="00942E84" w:rsidRDefault="00942E84" w:rsidP="00F231D9">
      <w:pPr>
        <w:pStyle w:val="Ttulo"/>
        <w:rPr>
          <w:sz w:val="20"/>
          <w:szCs w:val="20"/>
        </w:rPr>
      </w:pPr>
      <w:r w:rsidRPr="00942E84">
        <w:rPr>
          <w:sz w:val="20"/>
          <w:szCs w:val="20"/>
        </w:rPr>
        <w:t>REQUERIMENTO Nº                            /09</w:t>
      </w:r>
    </w:p>
    <w:p w:rsidR="00942E84" w:rsidRPr="00942E84" w:rsidRDefault="00942E84" w:rsidP="00F231D9">
      <w:pPr>
        <w:jc w:val="center"/>
        <w:rPr>
          <w:b/>
          <w:u w:val="single"/>
        </w:rPr>
      </w:pPr>
      <w:r w:rsidRPr="00942E84">
        <w:rPr>
          <w:b/>
          <w:u w:val="single"/>
        </w:rPr>
        <w:t>De Providências</w:t>
      </w:r>
    </w:p>
    <w:p w:rsidR="00942E84" w:rsidRPr="00942E84" w:rsidRDefault="00942E84" w:rsidP="00F231D9">
      <w:pPr>
        <w:jc w:val="center"/>
      </w:pPr>
    </w:p>
    <w:p w:rsidR="00942E84" w:rsidRPr="00942E84" w:rsidRDefault="00942E84" w:rsidP="00F231D9">
      <w:pPr>
        <w:jc w:val="center"/>
      </w:pPr>
    </w:p>
    <w:p w:rsidR="00942E84" w:rsidRPr="00942E84" w:rsidRDefault="00942E84" w:rsidP="00F231D9">
      <w:pPr>
        <w:jc w:val="center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698"/>
      </w:tblGrid>
      <w:tr w:rsidR="00942E84" w:rsidRPr="00942E84">
        <w:trPr>
          <w:trHeight w:val="3969"/>
          <w:jc w:val="center"/>
        </w:trPr>
        <w:tc>
          <w:tcPr>
            <w:tcW w:w="4697" w:type="dxa"/>
          </w:tcPr>
          <w:p w:rsidR="00942E84" w:rsidRPr="00942E84" w:rsidRDefault="00942E84" w:rsidP="00F231D9">
            <w:pPr>
              <w:ind w:right="1053"/>
              <w:jc w:val="center"/>
              <w:outlineLvl w:val="0"/>
            </w:pPr>
            <w:r w:rsidRPr="00942E84">
              <w:t xml:space="preserve">         </w:t>
            </w:r>
            <w:r w:rsidRPr="00942E8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6pt;height:169pt">
                  <v:imagedata r:id="rId6" o:title="29 01 09 Represa Sta"/>
                </v:shape>
              </w:pict>
            </w:r>
            <w:r w:rsidRPr="00942E84">
              <w:t xml:space="preserve">    </w:t>
            </w:r>
          </w:p>
        </w:tc>
        <w:tc>
          <w:tcPr>
            <w:tcW w:w="4698" w:type="dxa"/>
          </w:tcPr>
          <w:p w:rsidR="00942E84" w:rsidRPr="00942E84" w:rsidRDefault="00942E84" w:rsidP="00F231D9">
            <w:pPr>
              <w:ind w:left="840" w:right="1053"/>
              <w:jc w:val="center"/>
              <w:outlineLvl w:val="0"/>
            </w:pPr>
          </w:p>
          <w:p w:rsidR="00942E84" w:rsidRPr="00942E84" w:rsidRDefault="00942E84" w:rsidP="00F231D9">
            <w:pPr>
              <w:ind w:right="1053"/>
              <w:jc w:val="center"/>
              <w:outlineLvl w:val="0"/>
            </w:pPr>
            <w:r w:rsidRPr="00942E84">
              <w:pict>
                <v:shape id="_x0000_i1026" type="#_x0000_t75" style="width:226pt;height:169pt">
                  <v:imagedata r:id="rId7" o:title="29 01 09 Represa Sta"/>
                </v:shape>
              </w:pict>
            </w:r>
          </w:p>
        </w:tc>
      </w:tr>
      <w:tr w:rsidR="00942E84" w:rsidRPr="00942E84">
        <w:trPr>
          <w:trHeight w:val="539"/>
          <w:jc w:val="center"/>
        </w:trPr>
        <w:tc>
          <w:tcPr>
            <w:tcW w:w="9395" w:type="dxa"/>
            <w:gridSpan w:val="2"/>
          </w:tcPr>
          <w:p w:rsidR="00942E84" w:rsidRPr="00942E84" w:rsidRDefault="00942E84" w:rsidP="00F231D9">
            <w:pPr>
              <w:pStyle w:val="NormalWeb"/>
              <w:ind w:right="872"/>
              <w:jc w:val="center"/>
              <w:rPr>
                <w:sz w:val="20"/>
                <w:szCs w:val="20"/>
              </w:rPr>
            </w:pPr>
            <w:r w:rsidRPr="00942E84">
              <w:rPr>
                <w:sz w:val="20"/>
                <w:szCs w:val="20"/>
              </w:rPr>
              <w:t>“Quanto à limpeza as margens da Represa Santa Alice”.</w:t>
            </w:r>
          </w:p>
        </w:tc>
      </w:tr>
      <w:tr w:rsidR="00942E84" w:rsidRPr="00942E84">
        <w:trPr>
          <w:trHeight w:val="539"/>
          <w:jc w:val="center"/>
        </w:trPr>
        <w:tc>
          <w:tcPr>
            <w:tcW w:w="4697" w:type="dxa"/>
          </w:tcPr>
          <w:p w:rsidR="00942E84" w:rsidRPr="00942E84" w:rsidRDefault="00942E84" w:rsidP="00F231D9">
            <w:pPr>
              <w:pStyle w:val="NormalWeb"/>
              <w:ind w:right="872"/>
              <w:rPr>
                <w:sz w:val="20"/>
                <w:szCs w:val="20"/>
              </w:rPr>
            </w:pPr>
            <w:r w:rsidRPr="00942E84">
              <w:rPr>
                <w:sz w:val="20"/>
                <w:szCs w:val="20"/>
              </w:rPr>
              <w:pict>
                <v:shape id="_x0000_i1027" type="#_x0000_t75" style="width:226pt;height:169pt">
                  <v:imagedata r:id="rId6" o:title="29 01 09 Represa Sta"/>
                </v:shape>
              </w:pict>
            </w:r>
          </w:p>
        </w:tc>
        <w:tc>
          <w:tcPr>
            <w:tcW w:w="4698" w:type="dxa"/>
          </w:tcPr>
          <w:p w:rsidR="00942E84" w:rsidRPr="00942E84" w:rsidRDefault="00942E84" w:rsidP="00F231D9">
            <w:pPr>
              <w:pStyle w:val="NormalWeb"/>
              <w:ind w:right="872"/>
              <w:jc w:val="center"/>
              <w:rPr>
                <w:sz w:val="20"/>
                <w:szCs w:val="20"/>
              </w:rPr>
            </w:pPr>
            <w:r w:rsidRPr="00942E84">
              <w:rPr>
                <w:sz w:val="20"/>
                <w:szCs w:val="20"/>
              </w:rPr>
              <w:pict>
                <v:shape id="_x0000_i1028" type="#_x0000_t75" style="width:229pt;height:175pt">
                  <v:imagedata r:id="rId8" o:title="29 01 09 Represa Sta" cropleft="3928f"/>
                </v:shape>
              </w:pict>
            </w:r>
          </w:p>
        </w:tc>
      </w:tr>
      <w:tr w:rsidR="00942E84" w:rsidRPr="00942E84">
        <w:trPr>
          <w:trHeight w:val="539"/>
          <w:jc w:val="center"/>
        </w:trPr>
        <w:tc>
          <w:tcPr>
            <w:tcW w:w="9395" w:type="dxa"/>
            <w:gridSpan w:val="2"/>
          </w:tcPr>
          <w:p w:rsidR="00942E84" w:rsidRPr="00942E84" w:rsidRDefault="00942E84" w:rsidP="00F231D9">
            <w:pPr>
              <w:pStyle w:val="NormalWeb"/>
              <w:ind w:right="872"/>
              <w:rPr>
                <w:sz w:val="20"/>
                <w:szCs w:val="20"/>
              </w:rPr>
            </w:pPr>
          </w:p>
          <w:p w:rsidR="00942E84" w:rsidRPr="00942E84" w:rsidRDefault="00942E84" w:rsidP="00F231D9">
            <w:pPr>
              <w:pStyle w:val="NormalWeb"/>
              <w:ind w:right="872"/>
              <w:jc w:val="center"/>
              <w:rPr>
                <w:sz w:val="20"/>
                <w:szCs w:val="20"/>
              </w:rPr>
            </w:pPr>
            <w:r w:rsidRPr="00942E84">
              <w:rPr>
                <w:sz w:val="20"/>
                <w:szCs w:val="20"/>
              </w:rPr>
              <w:t>04/02/09</w:t>
            </w:r>
          </w:p>
        </w:tc>
      </w:tr>
    </w:tbl>
    <w:p w:rsidR="00942E84" w:rsidRDefault="00942E84" w:rsidP="00F231D9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D9" w:rsidRDefault="00F231D9">
      <w:r>
        <w:separator/>
      </w:r>
    </w:p>
  </w:endnote>
  <w:endnote w:type="continuationSeparator" w:id="0">
    <w:p w:rsidR="00F231D9" w:rsidRDefault="00F2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D9" w:rsidRDefault="00F231D9">
      <w:r>
        <w:separator/>
      </w:r>
    </w:p>
  </w:footnote>
  <w:footnote w:type="continuationSeparator" w:id="0">
    <w:p w:rsidR="00F231D9" w:rsidRDefault="00F23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42E84"/>
    <w:rsid w:val="009F196D"/>
    <w:rsid w:val="00A9035B"/>
    <w:rsid w:val="00CD613B"/>
    <w:rsid w:val="00EB67A1"/>
    <w:rsid w:val="00F2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42E8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942E84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942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1476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