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9D" w:rsidRPr="00795CEB" w:rsidRDefault="00EB129D" w:rsidP="00981C55">
      <w:pPr>
        <w:pStyle w:val="Ttulo"/>
      </w:pPr>
      <w:bookmarkStart w:id="0" w:name="_GoBack"/>
      <w:bookmarkEnd w:id="0"/>
      <w:r w:rsidRPr="00795CEB">
        <w:t xml:space="preserve">REQUERIMENTO Nº  </w:t>
      </w:r>
      <w:r>
        <w:t>377</w:t>
      </w:r>
      <w:r w:rsidRPr="00795CEB">
        <w:t>/09</w:t>
      </w:r>
    </w:p>
    <w:p w:rsidR="00EB129D" w:rsidRPr="00795CEB" w:rsidRDefault="00EB129D" w:rsidP="00981C55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EB129D" w:rsidRPr="00795CEB" w:rsidRDefault="00EB129D" w:rsidP="00981C55">
      <w:pPr>
        <w:rPr>
          <w:b/>
          <w:u w:val="single"/>
        </w:rPr>
      </w:pPr>
    </w:p>
    <w:p w:rsidR="00EB129D" w:rsidRPr="00CA41F1" w:rsidRDefault="00EB129D" w:rsidP="00981C55">
      <w:pPr>
        <w:pStyle w:val="Recuodecorpodetexto"/>
        <w:ind w:left="4140"/>
      </w:pPr>
      <w:r>
        <w:t>“Com relação à melhoria e colocação de cascalho, no Jardim Rosemary”.</w:t>
      </w:r>
    </w:p>
    <w:p w:rsidR="00EB129D" w:rsidRPr="00033DC9" w:rsidRDefault="00EB129D" w:rsidP="00981C55">
      <w:pPr>
        <w:pStyle w:val="Recuodecorpodetexto"/>
        <w:ind w:left="0"/>
      </w:pPr>
    </w:p>
    <w:p w:rsidR="00EB129D" w:rsidRPr="00033DC9" w:rsidRDefault="00EB129D" w:rsidP="00981C55">
      <w:pPr>
        <w:ind w:left="720"/>
        <w:jc w:val="both"/>
      </w:pPr>
    </w:p>
    <w:p w:rsidR="00EB129D" w:rsidRDefault="00EB129D" w:rsidP="00981C55">
      <w:pPr>
        <w:ind w:firstLine="1440"/>
        <w:jc w:val="both"/>
      </w:pPr>
      <w:r w:rsidRPr="00795CEB">
        <w:rPr>
          <w:b/>
        </w:rPr>
        <w:t>Considerando-se</w:t>
      </w:r>
      <w:r w:rsidRPr="00795CEB">
        <w:t xml:space="preserve"> que, este vereador foi procurado por </w:t>
      </w:r>
      <w:r>
        <w:t>moradores</w:t>
      </w:r>
      <w:r w:rsidRPr="00795CEB">
        <w:t xml:space="preserve">, solicitando </w:t>
      </w:r>
      <w:r>
        <w:t xml:space="preserve">providências </w:t>
      </w:r>
      <w:r w:rsidRPr="00305C9D">
        <w:t xml:space="preserve">quanto à </w:t>
      </w:r>
      <w:r w:rsidRPr="006A5622">
        <w:t>melhoria</w:t>
      </w:r>
      <w:r>
        <w:t xml:space="preserve"> e</w:t>
      </w:r>
      <w:r w:rsidRPr="006A5622">
        <w:t xml:space="preserve"> colocação de cascalho </w:t>
      </w:r>
      <w:r>
        <w:t>no Jardim Rosemary;</w:t>
      </w:r>
    </w:p>
    <w:p w:rsidR="00EB129D" w:rsidRDefault="00EB129D" w:rsidP="00981C55">
      <w:pPr>
        <w:ind w:firstLine="1440"/>
        <w:jc w:val="both"/>
      </w:pPr>
    </w:p>
    <w:p w:rsidR="00EB129D" w:rsidRDefault="00EB129D" w:rsidP="00981C55">
      <w:pPr>
        <w:ind w:firstLine="1440"/>
        <w:jc w:val="both"/>
      </w:pPr>
      <w:r w:rsidRPr="00795CEB">
        <w:rPr>
          <w:b/>
        </w:rPr>
        <w:t>Considerando-se</w:t>
      </w:r>
      <w:r w:rsidRPr="00795CEB">
        <w:t xml:space="preserve"> que</w:t>
      </w:r>
      <w:r>
        <w:t>, esta reivindicação é pertinente, visto que, as ruas se encontram com dificuldades de tráfego de veículos, ciclistas e pedestres, e</w:t>
      </w:r>
    </w:p>
    <w:p w:rsidR="00EB129D" w:rsidRDefault="00EB129D" w:rsidP="00981C55">
      <w:pPr>
        <w:ind w:firstLine="1440"/>
        <w:jc w:val="both"/>
      </w:pPr>
    </w:p>
    <w:p w:rsidR="00EB129D" w:rsidRDefault="00EB129D" w:rsidP="00981C55">
      <w:pPr>
        <w:ind w:firstLine="1440"/>
        <w:jc w:val="both"/>
      </w:pPr>
      <w:r w:rsidRPr="00795CEB">
        <w:rPr>
          <w:b/>
        </w:rPr>
        <w:t>Considerando-se</w:t>
      </w:r>
      <w:r w:rsidRPr="00795CEB">
        <w:t xml:space="preserve"> que</w:t>
      </w:r>
      <w:r>
        <w:t>, quando chove, a mesma fica com grande volume de barro e no período da seca a poeira é intensa, que prejudica a visibilidade e também pode causar doenças respiratórias aos moradores,</w:t>
      </w:r>
    </w:p>
    <w:p w:rsidR="00EB129D" w:rsidRDefault="00EB129D" w:rsidP="00981C55">
      <w:pPr>
        <w:ind w:left="1440" w:firstLine="1418"/>
        <w:jc w:val="both"/>
      </w:pPr>
    </w:p>
    <w:p w:rsidR="00EB129D" w:rsidRPr="00795CEB" w:rsidRDefault="00EB129D" w:rsidP="00981C55">
      <w:pPr>
        <w:ind w:left="720" w:firstLine="1418"/>
        <w:jc w:val="both"/>
      </w:pPr>
    </w:p>
    <w:p w:rsidR="00EB129D" w:rsidRDefault="00EB129D" w:rsidP="00981C55">
      <w:pPr>
        <w:ind w:firstLine="1440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</w:t>
      </w:r>
      <w:r>
        <w:t xml:space="preserve">r </w:t>
      </w:r>
      <w:r w:rsidRPr="00795CEB">
        <w:t xml:space="preserve">o Plenário, oficiar ao Senhor Prefeito Municipal, solicitando-lhe providências junto ao setor competente, </w:t>
      </w:r>
      <w:r w:rsidRPr="00305C9D">
        <w:t>quanto</w:t>
      </w:r>
      <w:r>
        <w:t xml:space="preserve"> colocar cascalho ou pedrisco em todo local citado, observando as laterais para o escoamento da água, bem como as entradas das chácaras e assim proporcionar maior tempo de durabilidade da rua.</w:t>
      </w:r>
    </w:p>
    <w:p w:rsidR="00EB129D" w:rsidRDefault="00EB129D" w:rsidP="00981C55">
      <w:pPr>
        <w:ind w:left="1440" w:firstLine="1418"/>
        <w:jc w:val="both"/>
      </w:pPr>
    </w:p>
    <w:p w:rsidR="00EB129D" w:rsidRPr="00795CEB" w:rsidRDefault="00EB129D" w:rsidP="00981C55">
      <w:pPr>
        <w:ind w:left="1440" w:firstLine="1418"/>
        <w:jc w:val="both"/>
      </w:pPr>
      <w:r w:rsidRPr="00795CEB">
        <w:t xml:space="preserve">                    </w:t>
      </w:r>
    </w:p>
    <w:p w:rsidR="00EB129D" w:rsidRPr="00795CEB" w:rsidRDefault="00EB129D" w:rsidP="00981C55">
      <w:pPr>
        <w:ind w:firstLine="1440"/>
        <w:jc w:val="both"/>
      </w:pPr>
      <w:r w:rsidRPr="00795CEB">
        <w:t xml:space="preserve">Plenário “Dr. Tancredo Neves”, em </w:t>
      </w:r>
      <w:r>
        <w:t>10</w:t>
      </w:r>
      <w:r w:rsidRPr="00795CEB">
        <w:t xml:space="preserve"> de </w:t>
      </w:r>
      <w:r>
        <w:t>fevereiro</w:t>
      </w:r>
      <w:r w:rsidRPr="00795CEB">
        <w:t xml:space="preserve"> de 2009.</w:t>
      </w:r>
    </w:p>
    <w:p w:rsidR="00EB129D" w:rsidRPr="00795CEB" w:rsidRDefault="00EB129D" w:rsidP="00981C55">
      <w:pPr>
        <w:ind w:left="1440" w:firstLine="708"/>
        <w:jc w:val="center"/>
      </w:pPr>
    </w:p>
    <w:p w:rsidR="00EB129D" w:rsidRDefault="00EB129D" w:rsidP="00981C55">
      <w:pPr>
        <w:ind w:left="1440" w:firstLine="708"/>
        <w:jc w:val="center"/>
      </w:pPr>
    </w:p>
    <w:p w:rsidR="00EB129D" w:rsidRPr="00795CEB" w:rsidRDefault="00EB129D" w:rsidP="00981C55">
      <w:pPr>
        <w:ind w:left="1440" w:firstLine="708"/>
        <w:jc w:val="center"/>
      </w:pPr>
    </w:p>
    <w:p w:rsidR="00EB129D" w:rsidRPr="00795CEB" w:rsidRDefault="00EB129D" w:rsidP="00981C55">
      <w:pPr>
        <w:ind w:left="1440" w:firstLine="708"/>
        <w:jc w:val="center"/>
      </w:pPr>
    </w:p>
    <w:p w:rsidR="00EB129D" w:rsidRPr="00795CEB" w:rsidRDefault="00EB129D" w:rsidP="00981C55">
      <w:pPr>
        <w:jc w:val="center"/>
      </w:pPr>
    </w:p>
    <w:p w:rsidR="00EB129D" w:rsidRPr="00795CEB" w:rsidRDefault="00EB129D" w:rsidP="00981C55">
      <w:pPr>
        <w:jc w:val="center"/>
      </w:pPr>
    </w:p>
    <w:p w:rsidR="00EB129D" w:rsidRPr="00795CEB" w:rsidRDefault="00EB129D" w:rsidP="00981C55">
      <w:pPr>
        <w:jc w:val="center"/>
        <w:rPr>
          <w:b/>
        </w:rPr>
      </w:pPr>
      <w:r w:rsidRPr="00795CEB">
        <w:rPr>
          <w:b/>
        </w:rPr>
        <w:t>José Luis Fornasari</w:t>
      </w:r>
    </w:p>
    <w:p w:rsidR="00EB129D" w:rsidRPr="00795CEB" w:rsidRDefault="00EB129D" w:rsidP="00981C55">
      <w:pPr>
        <w:jc w:val="center"/>
        <w:rPr>
          <w:b/>
        </w:rPr>
      </w:pPr>
      <w:r w:rsidRPr="00795CEB">
        <w:rPr>
          <w:b/>
        </w:rPr>
        <w:t>“Joi Fornasari”</w:t>
      </w:r>
    </w:p>
    <w:p w:rsidR="00EB129D" w:rsidRPr="00795CEB" w:rsidRDefault="00EB129D" w:rsidP="00981C55">
      <w:pPr>
        <w:jc w:val="center"/>
      </w:pPr>
      <w:r w:rsidRPr="00795CEB">
        <w:t>-Vereador-</w:t>
      </w:r>
    </w:p>
    <w:p w:rsidR="00EB129D" w:rsidRPr="00795CEB" w:rsidRDefault="00EB129D" w:rsidP="00981C55">
      <w:pPr>
        <w:jc w:val="center"/>
      </w:pPr>
    </w:p>
    <w:p w:rsidR="00EB129D" w:rsidRDefault="00EB129D" w:rsidP="00981C55">
      <w:pPr>
        <w:ind w:left="1440"/>
        <w:jc w:val="center"/>
      </w:pPr>
    </w:p>
    <w:p w:rsidR="00EB129D" w:rsidRDefault="00EB129D" w:rsidP="00981C55">
      <w:pPr>
        <w:ind w:left="1440"/>
        <w:jc w:val="center"/>
      </w:pPr>
    </w:p>
    <w:p w:rsidR="00EB129D" w:rsidRDefault="00EB129D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C55" w:rsidRDefault="00981C55">
      <w:r>
        <w:separator/>
      </w:r>
    </w:p>
  </w:endnote>
  <w:endnote w:type="continuationSeparator" w:id="0">
    <w:p w:rsidR="00981C55" w:rsidRDefault="0098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C55" w:rsidRDefault="00981C55">
      <w:r>
        <w:separator/>
      </w:r>
    </w:p>
  </w:footnote>
  <w:footnote w:type="continuationSeparator" w:id="0">
    <w:p w:rsidR="00981C55" w:rsidRDefault="00981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81C55"/>
    <w:rsid w:val="009F196D"/>
    <w:rsid w:val="00A9035B"/>
    <w:rsid w:val="00CD613B"/>
    <w:rsid w:val="00EB129D"/>
    <w:rsid w:val="00FC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129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129D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