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B01" w:rsidRPr="00795CEB" w:rsidRDefault="00AB6B01" w:rsidP="00D74871">
      <w:pPr>
        <w:pStyle w:val="Ttulo"/>
        <w:rPr>
          <w:szCs w:val="24"/>
        </w:rPr>
      </w:pPr>
      <w:bookmarkStart w:id="0" w:name="_GoBack"/>
      <w:bookmarkEnd w:id="0"/>
      <w:r w:rsidRPr="00795CEB">
        <w:rPr>
          <w:szCs w:val="24"/>
        </w:rPr>
        <w:t xml:space="preserve">REQUERIMENTO Nº  </w:t>
      </w:r>
      <w:r>
        <w:rPr>
          <w:szCs w:val="24"/>
        </w:rPr>
        <w:t>385</w:t>
      </w:r>
      <w:r w:rsidRPr="00795CEB">
        <w:rPr>
          <w:szCs w:val="24"/>
        </w:rPr>
        <w:t>/09</w:t>
      </w:r>
    </w:p>
    <w:p w:rsidR="00AB6B01" w:rsidRPr="00795CEB" w:rsidRDefault="00AB6B01" w:rsidP="00D7487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B6B01" w:rsidRPr="00795CEB" w:rsidRDefault="00AB6B01" w:rsidP="00D7487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B6B01" w:rsidRPr="00795CEB" w:rsidRDefault="00AB6B01" w:rsidP="00D74871">
      <w:pPr>
        <w:pStyle w:val="NormalWeb"/>
        <w:ind w:left="4680"/>
        <w:jc w:val="both"/>
        <w:rPr>
          <w:rFonts w:ascii="Bookman Old Style" w:hAnsi="Bookman Old Style"/>
        </w:rPr>
      </w:pPr>
      <w:r w:rsidRPr="00795CEB">
        <w:rPr>
          <w:rFonts w:ascii="Bookman Old Style" w:hAnsi="Bookman Old Style"/>
        </w:rPr>
        <w:t>“</w:t>
      </w:r>
      <w:r>
        <w:rPr>
          <w:rFonts w:ascii="Bookman Old Style" w:hAnsi="Bookman Old Style"/>
        </w:rPr>
        <w:t>Quanto à poda das plantas na rotatória do Jardim São Francisco I, nas proximidades do ‘Supermercado União’ e ‘Drogaria Xavantes’, pois o mesmo está impedindo a visão de motoristas, motociclistas, ciclistas e pedestres”.</w:t>
      </w:r>
      <w:r w:rsidRPr="00795CEB">
        <w:rPr>
          <w:rFonts w:ascii="Bookman Old Style" w:hAnsi="Bookman Old Style"/>
        </w:rPr>
        <w:t xml:space="preserve"> </w:t>
      </w:r>
    </w:p>
    <w:p w:rsidR="00AB6B01" w:rsidRPr="00795CEB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que, este vereador foi procurado por munícipes</w:t>
      </w:r>
      <w:r>
        <w:rPr>
          <w:rFonts w:ascii="Bookman Old Style" w:hAnsi="Bookman Old Style"/>
          <w:sz w:val="24"/>
          <w:szCs w:val="24"/>
        </w:rPr>
        <w:t xml:space="preserve"> e comerciantes</w:t>
      </w:r>
      <w:r w:rsidRPr="00795CEB">
        <w:rPr>
          <w:rFonts w:ascii="Bookman Old Style" w:hAnsi="Bookman Old Style"/>
          <w:sz w:val="24"/>
          <w:szCs w:val="24"/>
        </w:rPr>
        <w:t xml:space="preserve">, solicitando </w:t>
      </w:r>
      <w:r>
        <w:rPr>
          <w:rFonts w:ascii="Bookman Old Style" w:hAnsi="Bookman Old Style"/>
          <w:sz w:val="24"/>
          <w:szCs w:val="24"/>
        </w:rPr>
        <w:t xml:space="preserve">providências </w:t>
      </w:r>
      <w:r w:rsidRPr="00884607">
        <w:rPr>
          <w:rFonts w:ascii="Bookman Old Style" w:hAnsi="Bookman Old Style"/>
          <w:sz w:val="24"/>
          <w:szCs w:val="24"/>
        </w:rPr>
        <w:t>quanto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9337CD">
        <w:rPr>
          <w:rFonts w:ascii="Bookman Old Style" w:hAnsi="Bookman Old Style"/>
          <w:sz w:val="24"/>
          <w:szCs w:val="24"/>
        </w:rPr>
        <w:t xml:space="preserve">à poda das plantas na rotatória do Jardim São Francisco I, nas proximidades do </w:t>
      </w:r>
      <w:r>
        <w:rPr>
          <w:rFonts w:ascii="Bookman Old Style" w:hAnsi="Bookman Old Style"/>
          <w:sz w:val="24"/>
          <w:szCs w:val="24"/>
        </w:rPr>
        <w:t>“</w:t>
      </w:r>
      <w:r w:rsidRPr="009337CD">
        <w:rPr>
          <w:rFonts w:ascii="Bookman Old Style" w:hAnsi="Bookman Old Style"/>
          <w:sz w:val="24"/>
          <w:szCs w:val="24"/>
        </w:rPr>
        <w:t>Supermercado União</w:t>
      </w:r>
      <w:r>
        <w:rPr>
          <w:rFonts w:ascii="Bookman Old Style" w:hAnsi="Bookman Old Style"/>
          <w:sz w:val="24"/>
          <w:szCs w:val="24"/>
        </w:rPr>
        <w:t>”</w:t>
      </w:r>
      <w:r w:rsidRPr="009337CD">
        <w:rPr>
          <w:rFonts w:ascii="Bookman Old Style" w:hAnsi="Bookman Old Style"/>
          <w:sz w:val="24"/>
          <w:szCs w:val="24"/>
        </w:rPr>
        <w:t xml:space="preserve"> e </w:t>
      </w:r>
      <w:r>
        <w:rPr>
          <w:rFonts w:ascii="Bookman Old Style" w:hAnsi="Bookman Old Style"/>
          <w:sz w:val="24"/>
          <w:szCs w:val="24"/>
        </w:rPr>
        <w:t>“</w:t>
      </w:r>
      <w:r w:rsidRPr="009337CD">
        <w:rPr>
          <w:rFonts w:ascii="Bookman Old Style" w:hAnsi="Bookman Old Style"/>
          <w:sz w:val="24"/>
          <w:szCs w:val="24"/>
        </w:rPr>
        <w:t>Drogaria Xavantes</w:t>
      </w:r>
      <w:r>
        <w:rPr>
          <w:rFonts w:ascii="Bookman Old Style" w:hAnsi="Bookman Old Style"/>
          <w:sz w:val="24"/>
          <w:szCs w:val="24"/>
        </w:rPr>
        <w:t xml:space="preserve">”, </w:t>
      </w:r>
      <w:r w:rsidRPr="00236B08">
        <w:rPr>
          <w:rFonts w:ascii="Bookman Old Style" w:hAnsi="Bookman Old Style"/>
          <w:sz w:val="24"/>
          <w:szCs w:val="24"/>
        </w:rPr>
        <w:t>pois o mesmo está impedindo a visão de motoristas, motociclistas, ciclistas e pedestres</w:t>
      </w:r>
      <w:r>
        <w:rPr>
          <w:rFonts w:ascii="Bookman Old Style" w:hAnsi="Bookman Old Style"/>
          <w:sz w:val="24"/>
          <w:szCs w:val="24"/>
        </w:rPr>
        <w:t xml:space="preserve"> (foto anexa);</w:t>
      </w:r>
    </w:p>
    <w:p w:rsidR="00AB6B01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 xml:space="preserve">, as plantas do jardim da rotatória estão altas, dificultando a visão de motoristas, </w:t>
      </w:r>
      <w:r w:rsidRPr="00236B08">
        <w:rPr>
          <w:rFonts w:ascii="Bookman Old Style" w:hAnsi="Bookman Old Style"/>
          <w:sz w:val="24"/>
          <w:szCs w:val="24"/>
        </w:rPr>
        <w:t>motociclistas</w:t>
      </w:r>
      <w:r>
        <w:rPr>
          <w:rFonts w:ascii="Bookman Old Style" w:hAnsi="Bookman Old Style"/>
          <w:sz w:val="24"/>
          <w:szCs w:val="24"/>
        </w:rPr>
        <w:t>, ciclistas e pedestres, e</w:t>
      </w:r>
    </w:p>
    <w:p w:rsidR="00AB6B01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>, com as plantas altas, dificulta a visibilidade, podendo proporcionar acidentes,</w:t>
      </w:r>
    </w:p>
    <w:p w:rsidR="00AB6B01" w:rsidRPr="00795CEB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</w:t>
      </w:r>
    </w:p>
    <w:p w:rsidR="00AB6B01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REQUEIRO</w:t>
      </w:r>
      <w:r w:rsidRPr="00795CEB">
        <w:rPr>
          <w:rFonts w:ascii="Bookman Old Style" w:hAnsi="Bookman Old Style"/>
          <w:sz w:val="24"/>
          <w:szCs w:val="24"/>
        </w:rPr>
        <w:t xml:space="preserve"> à Mesa, na forma regimental, depois de ouvi</w:t>
      </w:r>
      <w:r>
        <w:rPr>
          <w:rFonts w:ascii="Bookman Old Style" w:hAnsi="Bookman Old Style"/>
          <w:sz w:val="24"/>
          <w:szCs w:val="24"/>
        </w:rPr>
        <w:t>r</w:t>
      </w:r>
      <w:r w:rsidRPr="00795CEB">
        <w:rPr>
          <w:rFonts w:ascii="Bookman Old Style" w:hAnsi="Bookman Old Style"/>
          <w:sz w:val="24"/>
          <w:szCs w:val="24"/>
        </w:rPr>
        <w:t xml:space="preserve"> o Plenário, oficiar ao Senhor Prefeito Municipal, solicitando-lhe providências junto ao setor competente, </w:t>
      </w:r>
      <w:r>
        <w:rPr>
          <w:rFonts w:ascii="Bookman Old Style" w:hAnsi="Bookman Old Style"/>
          <w:sz w:val="24"/>
          <w:szCs w:val="24"/>
        </w:rPr>
        <w:t xml:space="preserve">quanto </w:t>
      </w:r>
      <w:r w:rsidRPr="00236B08">
        <w:rPr>
          <w:rFonts w:ascii="Bookman Old Style" w:hAnsi="Bookman Old Style"/>
          <w:sz w:val="24"/>
          <w:szCs w:val="24"/>
        </w:rPr>
        <w:t xml:space="preserve">à poda das plantas na rotatória do Jardim São Francisco I, nas proximidades do </w:t>
      </w:r>
      <w:r>
        <w:rPr>
          <w:rFonts w:ascii="Bookman Old Style" w:hAnsi="Bookman Old Style"/>
          <w:sz w:val="24"/>
          <w:szCs w:val="24"/>
        </w:rPr>
        <w:t>“</w:t>
      </w:r>
      <w:r w:rsidRPr="00236B08">
        <w:rPr>
          <w:rFonts w:ascii="Bookman Old Style" w:hAnsi="Bookman Old Style"/>
          <w:sz w:val="24"/>
          <w:szCs w:val="24"/>
        </w:rPr>
        <w:t>Supermercado União</w:t>
      </w:r>
      <w:r>
        <w:rPr>
          <w:rFonts w:ascii="Bookman Old Style" w:hAnsi="Bookman Old Style"/>
          <w:sz w:val="24"/>
          <w:szCs w:val="24"/>
        </w:rPr>
        <w:t>”</w:t>
      </w:r>
      <w:r w:rsidRPr="00236B08">
        <w:rPr>
          <w:rFonts w:ascii="Bookman Old Style" w:hAnsi="Bookman Old Style"/>
          <w:sz w:val="24"/>
          <w:szCs w:val="24"/>
        </w:rPr>
        <w:t xml:space="preserve"> e </w:t>
      </w:r>
      <w:r>
        <w:rPr>
          <w:rFonts w:ascii="Bookman Old Style" w:hAnsi="Bookman Old Style"/>
          <w:sz w:val="24"/>
          <w:szCs w:val="24"/>
        </w:rPr>
        <w:t>“</w:t>
      </w:r>
      <w:r w:rsidRPr="00236B08">
        <w:rPr>
          <w:rFonts w:ascii="Bookman Old Style" w:hAnsi="Bookman Old Style"/>
          <w:sz w:val="24"/>
          <w:szCs w:val="24"/>
        </w:rPr>
        <w:t>Drogaria Xavantes</w:t>
      </w:r>
      <w:r>
        <w:rPr>
          <w:rFonts w:ascii="Bookman Old Style" w:hAnsi="Bookman Old Style"/>
          <w:sz w:val="24"/>
          <w:szCs w:val="24"/>
        </w:rPr>
        <w:t>”</w:t>
      </w:r>
      <w:r w:rsidRPr="00236B08">
        <w:rPr>
          <w:rFonts w:ascii="Bookman Old Style" w:hAnsi="Bookman Old Style"/>
          <w:sz w:val="24"/>
          <w:szCs w:val="24"/>
        </w:rPr>
        <w:t>, pois o mesmo está impedindo a visão de motoristas, motociclistas, ciclistas e pedestres</w:t>
      </w:r>
      <w:r>
        <w:rPr>
          <w:rFonts w:ascii="Bookman Old Style" w:hAnsi="Bookman Old Style"/>
          <w:sz w:val="24"/>
          <w:szCs w:val="24"/>
        </w:rPr>
        <w:t>.</w:t>
      </w:r>
    </w:p>
    <w:p w:rsidR="00AB6B01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6B01" w:rsidRPr="00795CEB" w:rsidRDefault="00AB6B01" w:rsidP="00D748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           </w:t>
      </w:r>
    </w:p>
    <w:p w:rsidR="00AB6B01" w:rsidRPr="00795CEB" w:rsidRDefault="00AB6B01" w:rsidP="00D74871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12</w:t>
      </w:r>
      <w:r w:rsidRPr="00795CEB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795CEB">
        <w:rPr>
          <w:rFonts w:ascii="Bookman Old Style" w:hAnsi="Bookman Old Style"/>
          <w:sz w:val="24"/>
          <w:szCs w:val="24"/>
        </w:rPr>
        <w:t xml:space="preserve"> de 2009.</w:t>
      </w:r>
    </w:p>
    <w:p w:rsidR="00AB6B01" w:rsidRPr="00795CEB" w:rsidRDefault="00AB6B01" w:rsidP="00D7487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6B01" w:rsidRPr="00795CEB" w:rsidRDefault="00AB6B01" w:rsidP="00D7487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6B01" w:rsidRPr="00795CEB" w:rsidRDefault="00AB6B01" w:rsidP="00D74871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José Luis Fornasari</w:t>
      </w:r>
    </w:p>
    <w:p w:rsidR="00AB6B01" w:rsidRPr="00795CEB" w:rsidRDefault="00AB6B01" w:rsidP="00D74871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“Joi Fornasari”</w:t>
      </w:r>
    </w:p>
    <w:p w:rsidR="00AB6B01" w:rsidRPr="00795CEB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>-Vereador-</w:t>
      </w:r>
    </w:p>
    <w:p w:rsidR="00AB6B01" w:rsidRPr="00795CEB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</w:p>
    <w:p w:rsidR="00AB6B01" w:rsidRPr="00795CEB" w:rsidRDefault="00AB6B01" w:rsidP="00D74871">
      <w:pPr>
        <w:pStyle w:val="Ttulo"/>
        <w:rPr>
          <w:szCs w:val="24"/>
        </w:rPr>
      </w:pPr>
      <w:r w:rsidRPr="00795CEB">
        <w:rPr>
          <w:szCs w:val="24"/>
        </w:rPr>
        <w:t>REQUERIMENTO Nº                            /09</w:t>
      </w:r>
    </w:p>
    <w:p w:rsidR="00AB6B01" w:rsidRPr="00795CEB" w:rsidRDefault="00AB6B01" w:rsidP="00D7487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B6B01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Ind w:w="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4741"/>
      </w:tblGrid>
      <w:tr w:rsidR="00AB6B01" w:rsidRPr="00B65E61">
        <w:trPr>
          <w:trHeight w:val="3755"/>
          <w:jc w:val="center"/>
        </w:trPr>
        <w:tc>
          <w:tcPr>
            <w:tcW w:w="4654" w:type="dxa"/>
          </w:tcPr>
          <w:p w:rsidR="00AB6B01" w:rsidRDefault="00AB6B01" w:rsidP="00D74871">
            <w:pPr>
              <w:jc w:val="both"/>
              <w:outlineLvl w:val="0"/>
            </w:pPr>
          </w:p>
          <w:p w:rsidR="00AB6B01" w:rsidRPr="00583013" w:rsidRDefault="00AB6B01" w:rsidP="00D74871">
            <w:pPr>
              <w:jc w:val="both"/>
              <w:outlineLvl w:val="0"/>
            </w:pPr>
            <w:r w:rsidRPr="0058301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pt;height:166pt">
                  <v:imagedata r:id="rId6" o:title="11 02 09 Rotatória São francisco, cortar mato alto 011"/>
                </v:shape>
              </w:pict>
            </w:r>
          </w:p>
        </w:tc>
        <w:tc>
          <w:tcPr>
            <w:tcW w:w="4741" w:type="dxa"/>
          </w:tcPr>
          <w:p w:rsidR="00AB6B01" w:rsidRDefault="00AB6B01" w:rsidP="00D74871">
            <w:pPr>
              <w:jc w:val="both"/>
              <w:outlineLvl w:val="0"/>
            </w:pPr>
          </w:p>
          <w:p w:rsidR="00AB6B01" w:rsidRPr="00583013" w:rsidRDefault="00AB6B01" w:rsidP="00D74871">
            <w:pPr>
              <w:jc w:val="both"/>
              <w:outlineLvl w:val="0"/>
            </w:pPr>
            <w:r w:rsidRPr="00583013">
              <w:pict>
                <v:shape id="_x0000_i1026" type="#_x0000_t75" style="width:223pt;height:167pt">
                  <v:imagedata r:id="rId7" o:title="11 02 09 Rotatória São francisco I cortar mato 005"/>
                </v:shape>
              </w:pict>
            </w:r>
          </w:p>
        </w:tc>
      </w:tr>
      <w:tr w:rsidR="00AB6B01">
        <w:trPr>
          <w:jc w:val="center"/>
        </w:trPr>
        <w:tc>
          <w:tcPr>
            <w:tcW w:w="9395" w:type="dxa"/>
            <w:gridSpan w:val="2"/>
          </w:tcPr>
          <w:p w:rsidR="00AB6B01" w:rsidRDefault="00AB6B01" w:rsidP="00D74871">
            <w:pPr>
              <w:pStyle w:val="Recuodecorpodetexto"/>
              <w:ind w:left="0"/>
              <w:jc w:val="center"/>
              <w:rPr>
                <w:sz w:val="10"/>
                <w:szCs w:val="10"/>
              </w:rPr>
            </w:pPr>
          </w:p>
          <w:p w:rsidR="00AB6B01" w:rsidRPr="00795CEB" w:rsidRDefault="00AB6B01" w:rsidP="00D74871">
            <w:pPr>
              <w:pStyle w:val="NormalWeb"/>
              <w:jc w:val="center"/>
              <w:rPr>
                <w:rFonts w:ascii="Bookman Old Style" w:hAnsi="Bookman Old Style"/>
              </w:rPr>
            </w:pPr>
            <w:r w:rsidRPr="00795CEB">
              <w:rPr>
                <w:rFonts w:ascii="Bookman Old Style" w:hAnsi="Bookman Old Style"/>
              </w:rPr>
              <w:t>“</w:t>
            </w:r>
            <w:r>
              <w:rPr>
                <w:rFonts w:ascii="Bookman Old Style" w:hAnsi="Bookman Old Style"/>
              </w:rPr>
              <w:t>Quanto a poda das plantas na rotatória do Jardim São Francisco I, nas proximidades do Supermercado União e Drogaria Xavantes, pois o mesmo está impedindo a visão de motoristas e pedestres”.</w:t>
            </w:r>
          </w:p>
          <w:p w:rsidR="00AB6B01" w:rsidRPr="00884607" w:rsidRDefault="00AB6B01" w:rsidP="00D74871">
            <w:pPr>
              <w:pStyle w:val="Recuodecorpodetexto"/>
              <w:ind w:left="0"/>
              <w:jc w:val="center"/>
              <w:rPr>
                <w:sz w:val="10"/>
                <w:szCs w:val="10"/>
              </w:rPr>
            </w:pPr>
          </w:p>
        </w:tc>
      </w:tr>
    </w:tbl>
    <w:p w:rsidR="00AB6B01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</w:p>
    <w:p w:rsidR="00AB6B01" w:rsidRDefault="00AB6B01" w:rsidP="00D7487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12/02/2009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871" w:rsidRDefault="00D74871">
      <w:r>
        <w:separator/>
      </w:r>
    </w:p>
  </w:endnote>
  <w:endnote w:type="continuationSeparator" w:id="0">
    <w:p w:rsidR="00D74871" w:rsidRDefault="00D74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871" w:rsidRDefault="00D74871">
      <w:r>
        <w:separator/>
      </w:r>
    </w:p>
  </w:footnote>
  <w:footnote w:type="continuationSeparator" w:id="0">
    <w:p w:rsidR="00D74871" w:rsidRDefault="00D74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094E"/>
    <w:rsid w:val="003D3AA8"/>
    <w:rsid w:val="004C67DE"/>
    <w:rsid w:val="009F196D"/>
    <w:rsid w:val="00A9035B"/>
    <w:rsid w:val="00AB6B01"/>
    <w:rsid w:val="00CD613B"/>
    <w:rsid w:val="00D7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B6B01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AB6B0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AB6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rsid w:val="00AB6B01"/>
    <w:pPr>
      <w:ind w:left="4320"/>
      <w:jc w:val="both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