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F61" w:rsidRDefault="00E20F61" w:rsidP="009F667E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549/09</w:t>
      </w:r>
    </w:p>
    <w:p w:rsidR="00E20F61" w:rsidRDefault="00E20F61" w:rsidP="009F667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E20F61" w:rsidRDefault="00E20F61" w:rsidP="009F667E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E20F61" w:rsidRDefault="00E20F61" w:rsidP="009F667E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>Quanto à possibilidade da continuação na construção de calçada na Rua Euclides da Cunha, em frente ao número 535, no Bairro Santa Rita de Cássia”.</w:t>
      </w:r>
    </w:p>
    <w:p w:rsidR="00E20F61" w:rsidRDefault="00E20F61" w:rsidP="009F667E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E20F61" w:rsidRDefault="00E20F61" w:rsidP="009F667E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E20F61" w:rsidRDefault="00E20F61" w:rsidP="009F667E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vereador, solicitando por uma providência, q</w:t>
      </w:r>
      <w:r w:rsidRPr="00FF5510">
        <w:rPr>
          <w:rFonts w:ascii="Bookman Old Style" w:hAnsi="Bookman Old Style"/>
          <w:sz w:val="24"/>
          <w:szCs w:val="24"/>
        </w:rPr>
        <w:t xml:space="preserve">uanto </w:t>
      </w:r>
      <w:r w:rsidRPr="00521367">
        <w:rPr>
          <w:rFonts w:ascii="Bookman Old Style" w:hAnsi="Bookman Old Style"/>
          <w:sz w:val="24"/>
          <w:szCs w:val="24"/>
        </w:rPr>
        <w:t>à possibilidade da continuação na construção de calçada na Rua Euclides da Cunha</w:t>
      </w:r>
      <w:r>
        <w:rPr>
          <w:rFonts w:ascii="Bookman Old Style" w:hAnsi="Bookman Old Style"/>
          <w:sz w:val="24"/>
          <w:szCs w:val="24"/>
        </w:rPr>
        <w:t>,</w:t>
      </w:r>
      <w:r w:rsidRPr="00521367">
        <w:rPr>
          <w:rFonts w:ascii="Bookman Old Style" w:hAnsi="Bookman Old Style"/>
          <w:sz w:val="24"/>
          <w:szCs w:val="24"/>
        </w:rPr>
        <w:t xml:space="preserve"> em frente </w:t>
      </w:r>
      <w:r>
        <w:rPr>
          <w:rFonts w:ascii="Bookman Old Style" w:hAnsi="Bookman Old Style"/>
          <w:sz w:val="24"/>
          <w:szCs w:val="24"/>
        </w:rPr>
        <w:t>a</w:t>
      </w:r>
      <w:r w:rsidRPr="00521367">
        <w:rPr>
          <w:rFonts w:ascii="Bookman Old Style" w:hAnsi="Bookman Old Style"/>
          <w:sz w:val="24"/>
          <w:szCs w:val="24"/>
        </w:rPr>
        <w:t xml:space="preserve">o </w:t>
      </w:r>
      <w:r>
        <w:rPr>
          <w:rFonts w:ascii="Bookman Old Style" w:hAnsi="Bookman Old Style"/>
          <w:sz w:val="24"/>
          <w:szCs w:val="24"/>
        </w:rPr>
        <w:t>n</w:t>
      </w:r>
      <w:r w:rsidRPr="00521367">
        <w:rPr>
          <w:rFonts w:ascii="Bookman Old Style" w:hAnsi="Bookman Old Style"/>
          <w:sz w:val="24"/>
          <w:szCs w:val="24"/>
        </w:rPr>
        <w:t>úmero 535</w:t>
      </w:r>
      <w:r>
        <w:rPr>
          <w:rFonts w:ascii="Bookman Old Style" w:hAnsi="Bookman Old Style"/>
          <w:sz w:val="24"/>
          <w:szCs w:val="24"/>
        </w:rPr>
        <w:t>,</w:t>
      </w:r>
      <w:r w:rsidRPr="00521367">
        <w:rPr>
          <w:rFonts w:ascii="Bookman Old Style" w:hAnsi="Bookman Old Style"/>
          <w:sz w:val="24"/>
          <w:szCs w:val="24"/>
        </w:rPr>
        <w:t xml:space="preserve"> no Bairro Santa Rita</w:t>
      </w:r>
      <w:r>
        <w:rPr>
          <w:rFonts w:ascii="Bookman Old Style" w:hAnsi="Bookman Old Style"/>
          <w:sz w:val="24"/>
          <w:szCs w:val="24"/>
        </w:rPr>
        <w:t xml:space="preserve"> de Cássia (foto anexa), e</w:t>
      </w:r>
    </w:p>
    <w:p w:rsidR="00E20F61" w:rsidRDefault="00E20F61" w:rsidP="009F667E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20F61" w:rsidRDefault="00E20F61" w:rsidP="009F667E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E16135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a não existência da calçada faz com que os pedestres utilizem à rua, colocando suas vidas em risco,</w:t>
      </w:r>
    </w:p>
    <w:p w:rsidR="00E20F61" w:rsidRDefault="00E20F61" w:rsidP="009F667E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20F61" w:rsidRDefault="00E20F61" w:rsidP="009F667E">
      <w:pPr>
        <w:ind w:firstLine="71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</w:t>
      </w:r>
      <w:r w:rsidRPr="00E16135"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521367">
        <w:rPr>
          <w:rFonts w:ascii="Bookman Old Style" w:hAnsi="Bookman Old Style"/>
          <w:sz w:val="24"/>
          <w:szCs w:val="24"/>
        </w:rPr>
        <w:t>à possibilidade da continuação na construção de calçada na Rua Euclides da Cunha</w:t>
      </w:r>
      <w:r>
        <w:rPr>
          <w:rFonts w:ascii="Bookman Old Style" w:hAnsi="Bookman Old Style"/>
          <w:sz w:val="24"/>
          <w:szCs w:val="24"/>
        </w:rPr>
        <w:t>,</w:t>
      </w:r>
      <w:r w:rsidRPr="00521367">
        <w:rPr>
          <w:rFonts w:ascii="Bookman Old Style" w:hAnsi="Bookman Old Style"/>
          <w:sz w:val="24"/>
          <w:szCs w:val="24"/>
        </w:rPr>
        <w:t xml:space="preserve"> em frente </w:t>
      </w:r>
      <w:r>
        <w:rPr>
          <w:rFonts w:ascii="Bookman Old Style" w:hAnsi="Bookman Old Style"/>
          <w:sz w:val="24"/>
          <w:szCs w:val="24"/>
        </w:rPr>
        <w:t>a</w:t>
      </w:r>
      <w:r w:rsidRPr="00521367">
        <w:rPr>
          <w:rFonts w:ascii="Bookman Old Style" w:hAnsi="Bookman Old Style"/>
          <w:sz w:val="24"/>
          <w:szCs w:val="24"/>
        </w:rPr>
        <w:t xml:space="preserve">o </w:t>
      </w:r>
      <w:r>
        <w:rPr>
          <w:rFonts w:ascii="Bookman Old Style" w:hAnsi="Bookman Old Style"/>
          <w:sz w:val="24"/>
          <w:szCs w:val="24"/>
        </w:rPr>
        <w:t>n</w:t>
      </w:r>
      <w:r w:rsidRPr="00521367">
        <w:rPr>
          <w:rFonts w:ascii="Bookman Old Style" w:hAnsi="Bookman Old Style"/>
          <w:sz w:val="24"/>
          <w:szCs w:val="24"/>
        </w:rPr>
        <w:t>úmero 535</w:t>
      </w:r>
      <w:r>
        <w:rPr>
          <w:rFonts w:ascii="Bookman Old Style" w:hAnsi="Bookman Old Style"/>
          <w:sz w:val="24"/>
          <w:szCs w:val="24"/>
        </w:rPr>
        <w:t>,</w:t>
      </w:r>
      <w:r w:rsidRPr="00521367">
        <w:rPr>
          <w:rFonts w:ascii="Bookman Old Style" w:hAnsi="Bookman Old Style"/>
          <w:sz w:val="24"/>
          <w:szCs w:val="24"/>
        </w:rPr>
        <w:t xml:space="preserve"> no Bairro Santa Rita</w:t>
      </w:r>
      <w:r>
        <w:rPr>
          <w:rFonts w:ascii="Bookman Old Style" w:hAnsi="Bookman Old Style"/>
          <w:sz w:val="24"/>
          <w:szCs w:val="24"/>
        </w:rPr>
        <w:t xml:space="preserve"> de Cássia.</w:t>
      </w:r>
    </w:p>
    <w:p w:rsidR="00E20F61" w:rsidRDefault="00E20F61" w:rsidP="009F667E">
      <w:pPr>
        <w:ind w:firstLine="710"/>
        <w:jc w:val="both"/>
        <w:rPr>
          <w:rFonts w:ascii="Bookman Old Style" w:hAnsi="Bookman Old Style"/>
          <w:sz w:val="24"/>
          <w:szCs w:val="24"/>
        </w:rPr>
      </w:pPr>
    </w:p>
    <w:p w:rsidR="00E20F61" w:rsidRDefault="00E20F61" w:rsidP="009F667E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E20F61" w:rsidRDefault="00E20F61" w:rsidP="009F667E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05 de março de 2009.</w:t>
      </w:r>
    </w:p>
    <w:p w:rsidR="00E20F61" w:rsidRDefault="00E20F61" w:rsidP="009F667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20F61" w:rsidRDefault="00E20F61" w:rsidP="009F667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20F61" w:rsidRDefault="00E20F61" w:rsidP="009F667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20F61" w:rsidRDefault="00E20F61" w:rsidP="009F667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20F61" w:rsidRDefault="00E20F61" w:rsidP="009F667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20F61" w:rsidRDefault="00E20F61" w:rsidP="009F667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E20F61" w:rsidRDefault="00E20F61" w:rsidP="009F667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E20F61" w:rsidRPr="00521367" w:rsidRDefault="00E20F61" w:rsidP="009F667E">
      <w:pPr>
        <w:jc w:val="center"/>
        <w:rPr>
          <w:rFonts w:ascii="Bookman Old Style" w:hAnsi="Bookman Old Style"/>
          <w:sz w:val="24"/>
          <w:szCs w:val="24"/>
        </w:rPr>
      </w:pPr>
      <w:r w:rsidRPr="00521367">
        <w:rPr>
          <w:rFonts w:ascii="Bookman Old Style" w:hAnsi="Bookman Old Style"/>
          <w:sz w:val="24"/>
          <w:szCs w:val="24"/>
        </w:rPr>
        <w:t xml:space="preserve">-Vereador- </w:t>
      </w:r>
    </w:p>
    <w:p w:rsidR="00E20F61" w:rsidRDefault="00E20F61"/>
    <w:p w:rsidR="00E20F61" w:rsidRDefault="00E20F61"/>
    <w:p w:rsidR="00E20F61" w:rsidRDefault="00E20F61"/>
    <w:p w:rsidR="00E20F61" w:rsidRDefault="00E20F61"/>
    <w:p w:rsidR="00E20F61" w:rsidRDefault="00E20F61"/>
    <w:p w:rsidR="00E20F61" w:rsidRDefault="00E20F61"/>
    <w:p w:rsidR="00E20F61" w:rsidRDefault="00E20F61"/>
    <w:p w:rsidR="00E20F61" w:rsidRDefault="00E20F61"/>
    <w:p w:rsidR="00E20F61" w:rsidRDefault="00E20F61"/>
    <w:p w:rsidR="00E20F61" w:rsidRDefault="00E20F61"/>
    <w:p w:rsidR="00E20F61" w:rsidRDefault="00E20F61"/>
    <w:p w:rsidR="00E20F61" w:rsidRDefault="00E20F61" w:rsidP="009F667E">
      <w:pPr>
        <w:pStyle w:val="Ttulo"/>
        <w:rPr>
          <w:szCs w:val="24"/>
        </w:rPr>
      </w:pPr>
      <w:r>
        <w:rPr>
          <w:szCs w:val="24"/>
        </w:rPr>
        <w:t>REQUERIMENTO Nº                            /09</w:t>
      </w:r>
    </w:p>
    <w:p w:rsidR="00E20F61" w:rsidRDefault="00E20F61" w:rsidP="009F667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E20F61" w:rsidRDefault="00E20F61"/>
    <w:p w:rsidR="00E20F61" w:rsidRDefault="00E20F61" w:rsidP="009F667E">
      <w:pPr>
        <w:jc w:val="center"/>
      </w:pPr>
      <w:r w:rsidRPr="002C03A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4pt;height:213pt">
            <v:imagedata r:id="rId6" o:title="26 02 09 Rua Euclides da Cunha ,535 continuar calçada"/>
          </v:shape>
        </w:pict>
      </w:r>
    </w:p>
    <w:p w:rsidR="00E20F61" w:rsidRDefault="00E20F61" w:rsidP="009F667E">
      <w:pPr>
        <w:pStyle w:val="NormalWeb"/>
        <w:jc w:val="both"/>
      </w:pPr>
      <w:r>
        <w:t>“</w:t>
      </w:r>
      <w:r>
        <w:rPr>
          <w:rFonts w:ascii="Bookman Old Style" w:hAnsi="Bookman Old Style"/>
        </w:rPr>
        <w:t>Quanto à possibilidade da continuação na construção de calçada na Rua Euclides da Cunha em frente o Número 535 no Bairro Santa Rita de Cássia”.</w:t>
      </w:r>
    </w:p>
    <w:p w:rsidR="00E20F61" w:rsidRPr="002C03A1" w:rsidRDefault="00E20F61" w:rsidP="009F667E">
      <w:pPr>
        <w:jc w:val="center"/>
      </w:pPr>
      <w:r w:rsidRPr="002C03A1">
        <w:pict>
          <v:shape id="_x0000_i1026" type="#_x0000_t75" style="width:284pt;height:213pt">
            <v:imagedata r:id="rId7" o:title="26 02 09 Rua Euclides da Cunha ,535 continuar calçada (1)"/>
          </v:shape>
        </w:pict>
      </w:r>
    </w:p>
    <w:p w:rsidR="00E20F61" w:rsidRDefault="00E20F61" w:rsidP="009F667E">
      <w:pPr>
        <w:jc w:val="center"/>
        <w:rPr>
          <w:rFonts w:ascii="Bookman Old Style" w:hAnsi="Bookman Old Style"/>
          <w:sz w:val="24"/>
          <w:szCs w:val="24"/>
        </w:rPr>
      </w:pPr>
    </w:p>
    <w:p w:rsidR="00E20F61" w:rsidRPr="002C03A1" w:rsidRDefault="00E20F61" w:rsidP="009F667E">
      <w:pPr>
        <w:jc w:val="center"/>
        <w:rPr>
          <w:rFonts w:ascii="Bookman Old Style" w:hAnsi="Bookman Old Style"/>
          <w:sz w:val="24"/>
          <w:szCs w:val="24"/>
        </w:rPr>
      </w:pPr>
      <w:r w:rsidRPr="002C03A1">
        <w:rPr>
          <w:rFonts w:ascii="Bookman Old Style" w:hAnsi="Bookman Old Style"/>
          <w:sz w:val="24"/>
          <w:szCs w:val="24"/>
        </w:rPr>
        <w:t xml:space="preserve">05/03/2009 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67E" w:rsidRDefault="009F667E">
      <w:r>
        <w:separator/>
      </w:r>
    </w:p>
  </w:endnote>
  <w:endnote w:type="continuationSeparator" w:id="0">
    <w:p w:rsidR="009F667E" w:rsidRDefault="009F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67E" w:rsidRDefault="009F667E">
      <w:r>
        <w:separator/>
      </w:r>
    </w:p>
  </w:footnote>
  <w:footnote w:type="continuationSeparator" w:id="0">
    <w:p w:rsidR="009F667E" w:rsidRDefault="009F6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95079"/>
    <w:rsid w:val="004C67DE"/>
    <w:rsid w:val="009F196D"/>
    <w:rsid w:val="009F667E"/>
    <w:rsid w:val="00A9035B"/>
    <w:rsid w:val="00CD613B"/>
    <w:rsid w:val="00E2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E20F61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E20F61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1085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