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59EB" w:rsidRDefault="00F559EB">
      <w:bookmarkStart w:id="0" w:name="_GoBack"/>
      <w:bookmarkEnd w:id="0"/>
    </w:p>
    <w:p w:rsidR="00F559EB" w:rsidRDefault="00F559EB" w:rsidP="00EA3D97">
      <w:pPr>
        <w:pStyle w:val="Ttulo"/>
        <w:rPr>
          <w:szCs w:val="24"/>
        </w:rPr>
      </w:pPr>
      <w:r>
        <w:rPr>
          <w:szCs w:val="24"/>
        </w:rPr>
        <w:t>REQUERIMENTO Nº 752/09</w:t>
      </w:r>
    </w:p>
    <w:p w:rsidR="00F559EB" w:rsidRDefault="00F559EB" w:rsidP="00EA3D97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  <w:r>
        <w:rPr>
          <w:rFonts w:ascii="Bookman Old Style" w:hAnsi="Bookman Old Style"/>
          <w:b/>
          <w:sz w:val="24"/>
          <w:szCs w:val="24"/>
          <w:u w:val="single"/>
        </w:rPr>
        <w:t>De Providências</w:t>
      </w:r>
    </w:p>
    <w:p w:rsidR="00F559EB" w:rsidRDefault="00F559EB" w:rsidP="00EA3D97">
      <w:pPr>
        <w:pStyle w:val="NormalWeb"/>
        <w:ind w:left="4248"/>
        <w:jc w:val="both"/>
      </w:pPr>
    </w:p>
    <w:p w:rsidR="00F559EB" w:rsidRDefault="00F559EB" w:rsidP="00EA3D97">
      <w:pPr>
        <w:pStyle w:val="NormalWeb"/>
        <w:ind w:left="4248"/>
        <w:jc w:val="both"/>
        <w:rPr>
          <w:rFonts w:ascii="Bookman Old Style" w:hAnsi="Bookman Old Style"/>
        </w:rPr>
      </w:pPr>
      <w:r>
        <w:t>“</w:t>
      </w:r>
      <w:r>
        <w:rPr>
          <w:rFonts w:ascii="Bookman Old Style" w:hAnsi="Bookman Old Style"/>
        </w:rPr>
        <w:t>Quanto à possibilidade do conserto dos buracos existentes no asfalto da Rua Floriano Peixoto, próximo ao numeral 1512, em cima das galerias do Córrego Pacheco”.</w:t>
      </w:r>
    </w:p>
    <w:p w:rsidR="00F559EB" w:rsidRDefault="00F559EB" w:rsidP="00EA3D97">
      <w:pPr>
        <w:ind w:firstLine="1418"/>
        <w:jc w:val="both"/>
        <w:rPr>
          <w:rFonts w:ascii="Bookman Old Style" w:hAnsi="Bookman Old Style"/>
          <w:b/>
          <w:sz w:val="24"/>
          <w:szCs w:val="24"/>
        </w:rPr>
      </w:pPr>
    </w:p>
    <w:p w:rsidR="00F559EB" w:rsidRDefault="00F559EB" w:rsidP="00EA3D97">
      <w:pPr>
        <w:ind w:firstLine="141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Considerando-se</w:t>
      </w:r>
      <w:r>
        <w:rPr>
          <w:rFonts w:ascii="Bookman Old Style" w:hAnsi="Bookman Old Style"/>
          <w:sz w:val="24"/>
          <w:szCs w:val="24"/>
        </w:rPr>
        <w:t xml:space="preserve"> que, este vereador passou pelo local e constatou os buracos com galhos dentro e sem sinalização, desta forma solicita providências quanto </w:t>
      </w:r>
      <w:r w:rsidRPr="00026E93">
        <w:rPr>
          <w:rFonts w:ascii="Bookman Old Style" w:hAnsi="Bookman Old Style"/>
          <w:sz w:val="24"/>
          <w:szCs w:val="24"/>
        </w:rPr>
        <w:t>à possibilidade do conserto dos buracos existentes no asfalto da Rua Floriano Peixoto, próximo ao numeral 1512, em cima das galerias do Córrego Pacheco</w:t>
      </w:r>
      <w:r>
        <w:rPr>
          <w:rFonts w:ascii="Bookman Old Style" w:hAnsi="Bookman Old Style"/>
          <w:sz w:val="24"/>
          <w:szCs w:val="24"/>
        </w:rPr>
        <w:t xml:space="preserve"> (fotos anexas).</w:t>
      </w:r>
    </w:p>
    <w:p w:rsidR="00F559EB" w:rsidRDefault="00F559EB" w:rsidP="00EA3D97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F559EB" w:rsidRDefault="00F559EB" w:rsidP="00EA3D97">
      <w:pPr>
        <w:ind w:firstLine="141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Considerando-se</w:t>
      </w:r>
      <w:r>
        <w:rPr>
          <w:rFonts w:ascii="Bookman Old Style" w:hAnsi="Bookman Old Style"/>
          <w:sz w:val="24"/>
          <w:szCs w:val="24"/>
        </w:rPr>
        <w:t xml:space="preserve"> que, no domingo dia 29 de março de 2009, por volta das 20h00, este vereador entrou em contato com o DAE, solicitando cavalete de sinalização, o que foi atendido prontamente.</w:t>
      </w:r>
    </w:p>
    <w:p w:rsidR="00F559EB" w:rsidRDefault="00F559EB" w:rsidP="00EA3D97">
      <w:pPr>
        <w:ind w:firstLine="1418"/>
        <w:jc w:val="both"/>
        <w:rPr>
          <w:rFonts w:ascii="Bookman Old Style" w:hAnsi="Bookman Old Style"/>
          <w:sz w:val="24"/>
          <w:szCs w:val="24"/>
        </w:rPr>
      </w:pPr>
    </w:p>
    <w:p w:rsidR="00F559EB" w:rsidRDefault="00F559EB" w:rsidP="00EA3D97">
      <w:pPr>
        <w:ind w:firstLine="1418"/>
        <w:jc w:val="both"/>
        <w:rPr>
          <w:rFonts w:ascii="Bookman Old Style" w:hAnsi="Bookman Old Style"/>
          <w:b/>
          <w:sz w:val="24"/>
          <w:szCs w:val="24"/>
        </w:rPr>
      </w:pPr>
    </w:p>
    <w:p w:rsidR="00F559EB" w:rsidRDefault="00F559EB" w:rsidP="00EA3D97">
      <w:pPr>
        <w:ind w:firstLine="141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REQUEIRO</w:t>
      </w:r>
      <w:r>
        <w:rPr>
          <w:rFonts w:ascii="Bookman Old Style" w:hAnsi="Bookman Old Style"/>
          <w:sz w:val="24"/>
          <w:szCs w:val="24"/>
        </w:rPr>
        <w:t xml:space="preserve"> à Mesa, na forma regimental, depois de ouvido o Plenário, oficiar ao Senhor Prefeito Municipal, solicitando-lhe providências junto ao setor competente, quanto </w:t>
      </w:r>
      <w:r w:rsidRPr="00026E93">
        <w:rPr>
          <w:rFonts w:ascii="Bookman Old Style" w:hAnsi="Bookman Old Style"/>
          <w:sz w:val="24"/>
          <w:szCs w:val="24"/>
        </w:rPr>
        <w:t>à possibilidade do conserto dos buracos existentes no asfalto da Rua Floriano Peixoto, próximo ao numeral 1512, em cima das galerias do Córrego Pacheco</w:t>
      </w:r>
      <w:r>
        <w:rPr>
          <w:rFonts w:ascii="Bookman Old Style" w:hAnsi="Bookman Old Style"/>
          <w:sz w:val="24"/>
          <w:szCs w:val="24"/>
        </w:rPr>
        <w:t>.</w:t>
      </w:r>
    </w:p>
    <w:p w:rsidR="00F559EB" w:rsidRDefault="00F559EB" w:rsidP="00EA3D97"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                              </w:t>
      </w:r>
    </w:p>
    <w:p w:rsidR="00F559EB" w:rsidRDefault="00F559EB" w:rsidP="00EA3D97">
      <w:pPr>
        <w:jc w:val="both"/>
        <w:rPr>
          <w:rFonts w:ascii="Bookman Old Style" w:hAnsi="Bookman Old Style"/>
          <w:sz w:val="24"/>
          <w:szCs w:val="24"/>
        </w:rPr>
      </w:pPr>
    </w:p>
    <w:p w:rsidR="00F559EB" w:rsidRDefault="00F559EB" w:rsidP="00EA3D97">
      <w:pPr>
        <w:jc w:val="both"/>
        <w:rPr>
          <w:rFonts w:ascii="Bookman Old Style" w:hAnsi="Bookman Old Style"/>
          <w:sz w:val="24"/>
          <w:szCs w:val="24"/>
        </w:rPr>
      </w:pPr>
    </w:p>
    <w:p w:rsidR="00F559EB" w:rsidRDefault="00F559EB" w:rsidP="00EA3D97">
      <w:pPr>
        <w:ind w:firstLine="708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         Plenário “Dr. Tancredo Neves”, em 30 de março de 2009.</w:t>
      </w:r>
    </w:p>
    <w:p w:rsidR="00F559EB" w:rsidRDefault="00F559EB" w:rsidP="00EA3D97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F559EB" w:rsidRDefault="00F559EB" w:rsidP="00EA3D97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F559EB" w:rsidRDefault="00F559EB" w:rsidP="00EA3D97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F559EB" w:rsidRDefault="00F559EB" w:rsidP="00EA3D97">
      <w:pPr>
        <w:ind w:firstLine="708"/>
        <w:jc w:val="center"/>
        <w:rPr>
          <w:rFonts w:ascii="Bookman Old Style" w:hAnsi="Bookman Old Style"/>
          <w:sz w:val="24"/>
          <w:szCs w:val="24"/>
        </w:rPr>
      </w:pPr>
    </w:p>
    <w:p w:rsidR="00F559EB" w:rsidRDefault="00F559EB" w:rsidP="00EA3D97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José Luis Fornasari</w:t>
      </w:r>
    </w:p>
    <w:p w:rsidR="00F559EB" w:rsidRDefault="00F559EB" w:rsidP="00EA3D97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“Joi Fornasari”</w:t>
      </w:r>
    </w:p>
    <w:p w:rsidR="00F559EB" w:rsidRDefault="00F559EB" w:rsidP="00EA3D97">
      <w:pPr>
        <w:jc w:val="center"/>
        <w:rPr>
          <w:rFonts w:ascii="Bookman Old Style" w:hAnsi="Bookman Old Style"/>
          <w:sz w:val="24"/>
          <w:szCs w:val="24"/>
        </w:rPr>
      </w:pPr>
      <w:r w:rsidRPr="00642FDB">
        <w:rPr>
          <w:rFonts w:ascii="Bookman Old Style" w:hAnsi="Bookman Old Style"/>
          <w:sz w:val="24"/>
          <w:szCs w:val="24"/>
        </w:rPr>
        <w:t>-Vereador-</w:t>
      </w:r>
      <w:r>
        <w:rPr>
          <w:rFonts w:ascii="Bookman Old Style" w:hAnsi="Bookman Old Style"/>
          <w:sz w:val="24"/>
          <w:szCs w:val="24"/>
        </w:rPr>
        <w:t xml:space="preserve"> </w:t>
      </w:r>
    </w:p>
    <w:p w:rsidR="00F559EB" w:rsidRDefault="00F559EB" w:rsidP="00EA3D97">
      <w:pPr>
        <w:jc w:val="center"/>
        <w:rPr>
          <w:rFonts w:ascii="Bookman Old Style" w:hAnsi="Bookman Old Style"/>
          <w:sz w:val="24"/>
          <w:szCs w:val="24"/>
        </w:rPr>
      </w:pPr>
    </w:p>
    <w:p w:rsidR="00F559EB" w:rsidRDefault="00F559EB" w:rsidP="00EA3D97">
      <w:pPr>
        <w:jc w:val="center"/>
        <w:rPr>
          <w:rFonts w:ascii="Bookman Old Style" w:hAnsi="Bookman Old Style"/>
          <w:sz w:val="24"/>
          <w:szCs w:val="24"/>
        </w:rPr>
      </w:pPr>
    </w:p>
    <w:p w:rsidR="00F559EB" w:rsidRDefault="00F559EB" w:rsidP="00EA3D97">
      <w:pPr>
        <w:pStyle w:val="Ttulo"/>
        <w:rPr>
          <w:szCs w:val="24"/>
        </w:rPr>
      </w:pPr>
    </w:p>
    <w:p w:rsidR="00F559EB" w:rsidRDefault="00F559EB" w:rsidP="00EA3D97">
      <w:pPr>
        <w:pStyle w:val="Ttulo"/>
        <w:rPr>
          <w:szCs w:val="24"/>
        </w:rPr>
      </w:pPr>
      <w:r>
        <w:rPr>
          <w:szCs w:val="24"/>
        </w:rPr>
        <w:lastRenderedPageBreak/>
        <w:t>REQUERIMENTO Nº 752/09</w:t>
      </w:r>
    </w:p>
    <w:p w:rsidR="00F559EB" w:rsidRDefault="00F559EB" w:rsidP="00EA3D97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  <w:r>
        <w:rPr>
          <w:rFonts w:ascii="Bookman Old Style" w:hAnsi="Bookman Old Style"/>
          <w:b/>
          <w:sz w:val="24"/>
          <w:szCs w:val="24"/>
          <w:u w:val="single"/>
        </w:rPr>
        <w:t>De Providências</w:t>
      </w:r>
    </w:p>
    <w:p w:rsidR="00F559EB" w:rsidRDefault="00F559EB" w:rsidP="00EA3D97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</w:p>
    <w:tbl>
      <w:tblPr>
        <w:tblStyle w:val="Tabelacomgrade"/>
        <w:tblW w:w="0" w:type="auto"/>
        <w:jc w:val="center"/>
        <w:tblLook w:val="01E0" w:firstRow="1" w:lastRow="1" w:firstColumn="1" w:lastColumn="1" w:noHBand="0" w:noVBand="0"/>
      </w:tblPr>
      <w:tblGrid>
        <w:gridCol w:w="5141"/>
        <w:gridCol w:w="5141"/>
      </w:tblGrid>
      <w:tr w:rsidR="00F559EB">
        <w:trPr>
          <w:jc w:val="center"/>
        </w:trPr>
        <w:tc>
          <w:tcPr>
            <w:tcW w:w="4489" w:type="dxa"/>
          </w:tcPr>
          <w:p w:rsidR="00F559EB" w:rsidRDefault="00F559EB" w:rsidP="00EA3D97">
            <w:pPr>
              <w:jc w:val="center"/>
              <w:rPr>
                <w:rFonts w:ascii="Bookman Old Style" w:hAnsi="Bookman Old Style"/>
                <w:b/>
                <w:sz w:val="24"/>
                <w:szCs w:val="24"/>
                <w:u w:val="single"/>
              </w:rPr>
            </w:pPr>
          </w:p>
          <w:p w:rsidR="00F559EB" w:rsidRPr="00026E93" w:rsidRDefault="00F559EB" w:rsidP="00EA3D97">
            <w:pPr>
              <w:jc w:val="center"/>
              <w:rPr>
                <w:rFonts w:ascii="Bookman Old Style" w:hAnsi="Bookman Old Style"/>
                <w:b/>
                <w:sz w:val="24"/>
                <w:szCs w:val="24"/>
                <w:u w:val="single"/>
              </w:rPr>
            </w:pPr>
            <w:r w:rsidRPr="00026E93">
              <w:rPr>
                <w:rFonts w:ascii="Bookman Old Style" w:hAnsi="Bookman Old Style"/>
                <w:b/>
                <w:sz w:val="24"/>
                <w:szCs w:val="24"/>
                <w:u w:val="single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46pt;height:185pt">
                  <v:imagedata r:id="rId6" o:title="DSC01378"/>
                </v:shape>
              </w:pict>
            </w:r>
          </w:p>
          <w:p w:rsidR="00F559EB" w:rsidRDefault="00F559EB" w:rsidP="00EA3D97">
            <w:pPr>
              <w:jc w:val="center"/>
              <w:rPr>
                <w:rFonts w:ascii="Bookman Old Style" w:hAnsi="Bookman Old Style"/>
                <w:b/>
                <w:sz w:val="24"/>
                <w:szCs w:val="24"/>
                <w:u w:val="single"/>
              </w:rPr>
            </w:pPr>
          </w:p>
        </w:tc>
        <w:tc>
          <w:tcPr>
            <w:tcW w:w="4489" w:type="dxa"/>
          </w:tcPr>
          <w:p w:rsidR="00F559EB" w:rsidRDefault="00F559EB" w:rsidP="00EA3D97">
            <w:pPr>
              <w:jc w:val="center"/>
              <w:rPr>
                <w:rFonts w:ascii="Bookman Old Style" w:hAnsi="Bookman Old Style"/>
                <w:b/>
                <w:sz w:val="24"/>
                <w:szCs w:val="24"/>
                <w:u w:val="single"/>
              </w:rPr>
            </w:pPr>
          </w:p>
          <w:p w:rsidR="00F559EB" w:rsidRPr="00281C02" w:rsidRDefault="00F559EB" w:rsidP="00EA3D97">
            <w:pPr>
              <w:jc w:val="center"/>
              <w:rPr>
                <w:rFonts w:ascii="Bookman Old Style" w:hAnsi="Bookman Old Style"/>
                <w:b/>
                <w:sz w:val="24"/>
                <w:szCs w:val="24"/>
                <w:u w:val="single"/>
              </w:rPr>
            </w:pPr>
            <w:r w:rsidRPr="00281C02">
              <w:rPr>
                <w:rFonts w:ascii="Bookman Old Style" w:hAnsi="Bookman Old Style"/>
                <w:b/>
                <w:sz w:val="24"/>
                <w:szCs w:val="24"/>
                <w:u w:val="single"/>
              </w:rPr>
              <w:pict>
                <v:shape id="_x0000_i1026" type="#_x0000_t75" style="width:246pt;height:185pt">
                  <v:imagedata r:id="rId7" o:title="DSC01379"/>
                </v:shape>
              </w:pict>
            </w:r>
          </w:p>
        </w:tc>
      </w:tr>
      <w:tr w:rsidR="00F559EB">
        <w:trPr>
          <w:jc w:val="center"/>
        </w:trPr>
        <w:tc>
          <w:tcPr>
            <w:tcW w:w="8978" w:type="dxa"/>
            <w:gridSpan w:val="2"/>
          </w:tcPr>
          <w:p w:rsidR="00F559EB" w:rsidRPr="00026E93" w:rsidRDefault="00F559EB" w:rsidP="00EA3D97">
            <w:pPr>
              <w:pStyle w:val="NormalWeb"/>
              <w:jc w:val="center"/>
              <w:rPr>
                <w:rFonts w:ascii="Bookman Old Style" w:hAnsi="Bookman Old Style"/>
              </w:rPr>
            </w:pPr>
            <w:r w:rsidRPr="00026E93">
              <w:rPr>
                <w:rFonts w:ascii="Bookman Old Style" w:hAnsi="Bookman Old Style"/>
              </w:rPr>
              <w:t>“Quanto à possibilidade do conserto dos buracos existentes no asfalto da Rua Floriano Peixoto, próximo ao numeral 1512, em cima das galerias do Córrego Pacheco”.</w:t>
            </w:r>
          </w:p>
        </w:tc>
      </w:tr>
      <w:tr w:rsidR="00F559EB">
        <w:trPr>
          <w:jc w:val="center"/>
        </w:trPr>
        <w:tc>
          <w:tcPr>
            <w:tcW w:w="4489" w:type="dxa"/>
          </w:tcPr>
          <w:p w:rsidR="00F559EB" w:rsidRDefault="00F559EB" w:rsidP="00EA3D97">
            <w:pPr>
              <w:jc w:val="center"/>
              <w:rPr>
                <w:rFonts w:ascii="Bookman Old Style" w:hAnsi="Bookman Old Style"/>
                <w:b/>
                <w:sz w:val="24"/>
                <w:szCs w:val="24"/>
                <w:u w:val="single"/>
              </w:rPr>
            </w:pPr>
          </w:p>
          <w:p w:rsidR="00F559EB" w:rsidRPr="00281C02" w:rsidRDefault="00F559EB" w:rsidP="00EA3D97">
            <w:pPr>
              <w:jc w:val="center"/>
              <w:rPr>
                <w:rFonts w:ascii="Bookman Old Style" w:hAnsi="Bookman Old Style"/>
                <w:b/>
                <w:sz w:val="24"/>
                <w:szCs w:val="24"/>
                <w:u w:val="single"/>
              </w:rPr>
            </w:pPr>
            <w:r w:rsidRPr="00281C02">
              <w:rPr>
                <w:rFonts w:ascii="Bookman Old Style" w:hAnsi="Bookman Old Style"/>
                <w:b/>
                <w:sz w:val="24"/>
                <w:szCs w:val="24"/>
                <w:u w:val="single"/>
              </w:rPr>
              <w:pict>
                <v:shape id="_x0000_i1027" type="#_x0000_t75" style="width:246pt;height:185pt">
                  <v:imagedata r:id="rId8" o:title="DSC01380"/>
                </v:shape>
              </w:pict>
            </w:r>
          </w:p>
          <w:p w:rsidR="00F559EB" w:rsidRDefault="00F559EB" w:rsidP="00EA3D97">
            <w:pPr>
              <w:jc w:val="center"/>
              <w:rPr>
                <w:rFonts w:ascii="Bookman Old Style" w:hAnsi="Bookman Old Style"/>
                <w:b/>
                <w:sz w:val="24"/>
                <w:szCs w:val="24"/>
                <w:u w:val="single"/>
              </w:rPr>
            </w:pPr>
          </w:p>
        </w:tc>
        <w:tc>
          <w:tcPr>
            <w:tcW w:w="4489" w:type="dxa"/>
          </w:tcPr>
          <w:p w:rsidR="00F559EB" w:rsidRDefault="00F559EB" w:rsidP="00EA3D97">
            <w:pPr>
              <w:jc w:val="center"/>
              <w:rPr>
                <w:rFonts w:ascii="Bookman Old Style" w:hAnsi="Bookman Old Style"/>
                <w:b/>
                <w:sz w:val="24"/>
                <w:szCs w:val="24"/>
                <w:u w:val="single"/>
              </w:rPr>
            </w:pPr>
          </w:p>
          <w:p w:rsidR="00F559EB" w:rsidRPr="00281C02" w:rsidRDefault="00F559EB" w:rsidP="00EA3D97">
            <w:pPr>
              <w:jc w:val="center"/>
              <w:rPr>
                <w:rFonts w:ascii="Bookman Old Style" w:hAnsi="Bookman Old Style"/>
                <w:b/>
                <w:sz w:val="24"/>
                <w:szCs w:val="24"/>
                <w:u w:val="single"/>
              </w:rPr>
            </w:pPr>
            <w:r w:rsidRPr="00281C02">
              <w:rPr>
                <w:rFonts w:ascii="Bookman Old Style" w:hAnsi="Bookman Old Style"/>
                <w:b/>
                <w:sz w:val="24"/>
                <w:szCs w:val="24"/>
                <w:u w:val="single"/>
              </w:rPr>
              <w:pict>
                <v:shape id="_x0000_i1028" type="#_x0000_t75" style="width:246pt;height:185pt">
                  <v:imagedata r:id="rId9" o:title="DSC01381"/>
                </v:shape>
              </w:pict>
            </w:r>
          </w:p>
        </w:tc>
      </w:tr>
    </w:tbl>
    <w:p w:rsidR="00F559EB" w:rsidRDefault="00F559EB" w:rsidP="00EA3D97">
      <w:pPr>
        <w:jc w:val="center"/>
        <w:rPr>
          <w:rFonts w:ascii="Bookman Old Style" w:hAnsi="Bookman Old Style"/>
          <w:b/>
          <w:sz w:val="24"/>
          <w:szCs w:val="24"/>
          <w:u w:val="single"/>
        </w:rPr>
      </w:pPr>
    </w:p>
    <w:p w:rsidR="00F559EB" w:rsidRPr="00281C02" w:rsidRDefault="00F559EB" w:rsidP="00EA3D97">
      <w:pPr>
        <w:jc w:val="center"/>
        <w:rPr>
          <w:rFonts w:ascii="Bookman Old Style" w:hAnsi="Bookman Old Style"/>
          <w:sz w:val="24"/>
          <w:szCs w:val="24"/>
        </w:rPr>
      </w:pPr>
      <w:r w:rsidRPr="00281C02">
        <w:rPr>
          <w:rFonts w:ascii="Bookman Old Style" w:hAnsi="Bookman Old Style"/>
          <w:sz w:val="24"/>
          <w:szCs w:val="24"/>
        </w:rPr>
        <w:t>30/3/2009</w:t>
      </w:r>
    </w:p>
    <w:p w:rsidR="009F196D" w:rsidRPr="00CD613B" w:rsidRDefault="009F196D" w:rsidP="00CD613B"/>
    <w:sectPr w:rsidR="009F196D" w:rsidRPr="00CD613B" w:rsidSect="004C67DE">
      <w:headerReference w:type="default" r:id="rId10"/>
      <w:footerReference w:type="default" r:id="rId11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3D97" w:rsidRDefault="00EA3D97">
      <w:r>
        <w:separator/>
      </w:r>
    </w:p>
  </w:endnote>
  <w:endnote w:type="continuationSeparator" w:id="0">
    <w:p w:rsidR="00EA3D97" w:rsidRDefault="00EA3D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3D97" w:rsidRDefault="00EA3D97">
      <w:r>
        <w:separator/>
      </w:r>
    </w:p>
  </w:footnote>
  <w:footnote w:type="continuationSeparator" w:id="0">
    <w:p w:rsidR="00EA3D97" w:rsidRDefault="00EA3D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9F196D"/>
    <w:rsid w:val="00A9035B"/>
    <w:rsid w:val="00CD613B"/>
    <w:rsid w:val="00EA3D97"/>
    <w:rsid w:val="00ED296E"/>
    <w:rsid w:val="00F55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NormalWeb">
    <w:name w:val="Normal (Web)"/>
    <w:basedOn w:val="Normal"/>
    <w:rsid w:val="00F559EB"/>
    <w:pPr>
      <w:spacing w:before="100" w:beforeAutospacing="1" w:after="100" w:afterAutospacing="1"/>
    </w:pPr>
    <w:rPr>
      <w:sz w:val="24"/>
      <w:szCs w:val="24"/>
    </w:rPr>
  </w:style>
  <w:style w:type="paragraph" w:styleId="Ttulo">
    <w:name w:val="Title"/>
    <w:basedOn w:val="Normal"/>
    <w:qFormat/>
    <w:rsid w:val="00F559EB"/>
    <w:pPr>
      <w:jc w:val="center"/>
    </w:pPr>
    <w:rPr>
      <w:rFonts w:ascii="Bookman Old Style" w:hAnsi="Bookman Old Style"/>
      <w:b/>
      <w:sz w:val="24"/>
      <w:u w:val="single"/>
    </w:rPr>
  </w:style>
  <w:style w:type="table" w:styleId="Tabelacomgrade">
    <w:name w:val="Table Grid"/>
    <w:basedOn w:val="Tabelanormal"/>
    <w:rsid w:val="00F559E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223</Words>
  <Characters>1205</Characters>
  <Application>Microsoft Office Word</Application>
  <DocSecurity>4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2014-01-14T16:55:00Z</dcterms:created>
  <dcterms:modified xsi:type="dcterms:W3CDTF">2014-01-14T16:55:00Z</dcterms:modified>
</cp:coreProperties>
</file>