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9F3" w:rsidRDefault="00C979F3">
      <w:bookmarkStart w:id="0" w:name="_GoBack"/>
      <w:bookmarkEnd w:id="0"/>
    </w:p>
    <w:p w:rsidR="00C979F3" w:rsidRDefault="00C979F3" w:rsidP="007E32DA">
      <w:pPr>
        <w:pStyle w:val="Ttulo"/>
        <w:rPr>
          <w:szCs w:val="24"/>
        </w:rPr>
      </w:pPr>
      <w:r>
        <w:rPr>
          <w:szCs w:val="24"/>
        </w:rPr>
        <w:t>REQUERIMENTO Nº 824/09</w:t>
      </w:r>
    </w:p>
    <w:p w:rsidR="00C979F3" w:rsidRDefault="00C979F3" w:rsidP="007E32D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C979F3" w:rsidRDefault="00C979F3" w:rsidP="007E32DA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 xml:space="preserve">Quanto à possibilidade de se colocar iluminação nos postes de energia elétrica, existentes na Rua José Flávio Batagin, próximo à pista, no Bairro Cruzeiro do Sul, para iluminar o ponto de ônibus existente”. </w:t>
      </w:r>
    </w:p>
    <w:p w:rsidR="00C979F3" w:rsidRDefault="00C979F3" w:rsidP="007E32DA">
      <w:pPr>
        <w:pStyle w:val="NormalWeb"/>
        <w:ind w:left="4248"/>
        <w:jc w:val="both"/>
        <w:rPr>
          <w:rFonts w:ascii="Bookman Old Style" w:hAnsi="Bookman Old Style"/>
        </w:rPr>
      </w:pPr>
    </w:p>
    <w:p w:rsidR="00C979F3" w:rsidRDefault="00C979F3" w:rsidP="007E32DA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moradores do bairro, solicitando providências quanto </w:t>
      </w:r>
      <w:r w:rsidRPr="00C1502B">
        <w:rPr>
          <w:rFonts w:ascii="Bookman Old Style" w:hAnsi="Bookman Old Style"/>
          <w:sz w:val="24"/>
          <w:szCs w:val="24"/>
        </w:rPr>
        <w:t>à possibilidade de se colocar iluminação nos postes de energia elétrica, existentes na Rua José Flávio Batagin, próximo à pista, no Bairro Cruzeiro do Sul, para iluminar o ponto de ônibus existente</w:t>
      </w:r>
      <w:r>
        <w:rPr>
          <w:rFonts w:ascii="Bookman Old Style" w:hAnsi="Bookman Old Style"/>
          <w:sz w:val="24"/>
          <w:szCs w:val="24"/>
        </w:rPr>
        <w:t xml:space="preserve"> (fotos anexas).</w:t>
      </w:r>
    </w:p>
    <w:p w:rsidR="00C979F3" w:rsidRDefault="00C979F3" w:rsidP="007E32D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979F3" w:rsidRDefault="00C979F3" w:rsidP="007E32DA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colocando a iluminação melhorará e favorecerá os moradores que por ali circulam e utilizam o ponto de ônibus, e</w:t>
      </w:r>
    </w:p>
    <w:p w:rsidR="00C979F3" w:rsidRDefault="00C979F3" w:rsidP="007E32DA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C979F3" w:rsidRDefault="00C979F3" w:rsidP="007E32DA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 ponto de ônibus é utilizado no período noturno e madrugada e hoje se encontra com grande dificuldade em relação à segurança.</w:t>
      </w:r>
    </w:p>
    <w:p w:rsidR="00C979F3" w:rsidRDefault="00C979F3" w:rsidP="007E32DA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C979F3" w:rsidRDefault="00C979F3" w:rsidP="007E32DA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C1502B">
        <w:rPr>
          <w:rFonts w:ascii="Bookman Old Style" w:hAnsi="Bookman Old Style"/>
          <w:sz w:val="24"/>
          <w:szCs w:val="24"/>
        </w:rPr>
        <w:t>à possibilidade de se colocar iluminação nos postes de energia elétrica, existentes na Rua José Flávio Batagin, próximo à pista, no Bairro Cruzeiro do Sul, para iluminar o ponto de ônibus existente</w:t>
      </w:r>
      <w:r>
        <w:rPr>
          <w:rFonts w:ascii="Bookman Old Style" w:hAnsi="Bookman Old Style"/>
          <w:sz w:val="24"/>
          <w:szCs w:val="24"/>
        </w:rPr>
        <w:t xml:space="preserve">.                                   </w:t>
      </w:r>
    </w:p>
    <w:p w:rsidR="00C979F3" w:rsidRDefault="00C979F3" w:rsidP="007E32DA">
      <w:pPr>
        <w:jc w:val="both"/>
        <w:rPr>
          <w:rFonts w:ascii="Bookman Old Style" w:hAnsi="Bookman Old Style"/>
          <w:sz w:val="24"/>
          <w:szCs w:val="24"/>
        </w:rPr>
      </w:pPr>
    </w:p>
    <w:p w:rsidR="00C979F3" w:rsidRDefault="00C979F3" w:rsidP="007E32DA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02 de abril de 2009.</w:t>
      </w:r>
    </w:p>
    <w:p w:rsidR="00C979F3" w:rsidRDefault="00C979F3" w:rsidP="007E32D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979F3" w:rsidRDefault="00C979F3" w:rsidP="007E32D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979F3" w:rsidRDefault="00C979F3" w:rsidP="007E32D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C979F3" w:rsidRDefault="00C979F3" w:rsidP="007E32D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C979F3" w:rsidRDefault="00C979F3" w:rsidP="007E32DA">
      <w:pPr>
        <w:jc w:val="center"/>
        <w:rPr>
          <w:rFonts w:ascii="Bookman Old Style" w:hAnsi="Bookman Old Style"/>
          <w:sz w:val="24"/>
          <w:szCs w:val="24"/>
        </w:rPr>
      </w:pPr>
      <w:r w:rsidRPr="00642FDB">
        <w:rPr>
          <w:rFonts w:ascii="Bookman Old Style" w:hAnsi="Bookman Old Style"/>
          <w:sz w:val="24"/>
          <w:szCs w:val="24"/>
        </w:rPr>
        <w:t>-Vereador-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C979F3" w:rsidRDefault="00C979F3" w:rsidP="007E32DA">
      <w:pPr>
        <w:jc w:val="center"/>
        <w:rPr>
          <w:rFonts w:ascii="Bookman Old Style" w:hAnsi="Bookman Old Style"/>
          <w:sz w:val="24"/>
          <w:szCs w:val="24"/>
        </w:rPr>
      </w:pPr>
    </w:p>
    <w:p w:rsidR="00C979F3" w:rsidRDefault="00C979F3" w:rsidP="007E32DA">
      <w:pPr>
        <w:pStyle w:val="Ttulo"/>
        <w:rPr>
          <w:szCs w:val="24"/>
        </w:rPr>
      </w:pPr>
    </w:p>
    <w:p w:rsidR="00C979F3" w:rsidRDefault="00C979F3" w:rsidP="007E32DA">
      <w:pPr>
        <w:pStyle w:val="Ttulo"/>
        <w:rPr>
          <w:szCs w:val="24"/>
        </w:rPr>
      </w:pPr>
      <w:r>
        <w:rPr>
          <w:szCs w:val="24"/>
        </w:rPr>
        <w:lastRenderedPageBreak/>
        <w:t>REQUERIMENTO Nº 824/09</w:t>
      </w:r>
    </w:p>
    <w:p w:rsidR="00C979F3" w:rsidRDefault="00C979F3" w:rsidP="007E32D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C979F3" w:rsidRDefault="00C979F3" w:rsidP="007E32D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C979F3" w:rsidRPr="00C1502B" w:rsidRDefault="00C979F3" w:rsidP="007E32D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C1502B">
        <w:rPr>
          <w:rFonts w:ascii="Bookman Old Style" w:hAnsi="Bookman Old Style"/>
          <w:b/>
          <w:sz w:val="24"/>
          <w:szCs w:val="24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pt;height:198pt">
            <v:imagedata r:id="rId6" o:title="postes para colocar luminaria (1)"/>
          </v:shape>
        </w:pict>
      </w:r>
    </w:p>
    <w:p w:rsidR="00C979F3" w:rsidRDefault="00C979F3" w:rsidP="007E32DA">
      <w:pPr>
        <w:pStyle w:val="NormalWeb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 xml:space="preserve">Quanto à possibilidade de se colocar iluminação nos postes de energia elétrica, existentes na Rua José Flávio Batagin, próximo à pista, no Bairro Cruzeiro do Sul, para iluminar o ponto de ônibus existente”. </w:t>
      </w:r>
    </w:p>
    <w:p w:rsidR="00C979F3" w:rsidRDefault="00C979F3" w:rsidP="007E32D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C979F3" w:rsidRPr="00C1502B" w:rsidRDefault="00C979F3" w:rsidP="007E32D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C1502B">
        <w:rPr>
          <w:rFonts w:ascii="Bookman Old Style" w:hAnsi="Bookman Old Style"/>
          <w:b/>
          <w:sz w:val="24"/>
          <w:szCs w:val="24"/>
          <w:u w:val="single"/>
        </w:rPr>
        <w:pict>
          <v:shape id="_x0000_i1026" type="#_x0000_t75" style="width:264pt;height:198pt">
            <v:imagedata r:id="rId7" o:title="ponto de onibus escuro"/>
          </v:shape>
        </w:pict>
      </w:r>
    </w:p>
    <w:p w:rsidR="00C979F3" w:rsidRDefault="00C979F3" w:rsidP="007E32D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C979F3" w:rsidRPr="00281C02" w:rsidRDefault="00C979F3" w:rsidP="007E32D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02</w:t>
      </w:r>
      <w:r w:rsidRPr="00281C02">
        <w:rPr>
          <w:rFonts w:ascii="Bookman Old Style" w:hAnsi="Bookman Old Style"/>
          <w:sz w:val="24"/>
          <w:szCs w:val="24"/>
        </w:rPr>
        <w:t>/</w:t>
      </w:r>
      <w:r>
        <w:rPr>
          <w:rFonts w:ascii="Bookman Old Style" w:hAnsi="Bookman Old Style"/>
          <w:sz w:val="24"/>
          <w:szCs w:val="24"/>
        </w:rPr>
        <w:t>4</w:t>
      </w:r>
      <w:r w:rsidRPr="00281C02">
        <w:rPr>
          <w:rFonts w:ascii="Bookman Old Style" w:hAnsi="Bookman Old Style"/>
          <w:sz w:val="24"/>
          <w:szCs w:val="24"/>
        </w:rPr>
        <w:t>/2009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2DA" w:rsidRDefault="007E32DA">
      <w:r>
        <w:separator/>
      </w:r>
    </w:p>
  </w:endnote>
  <w:endnote w:type="continuationSeparator" w:id="0">
    <w:p w:rsidR="007E32DA" w:rsidRDefault="007E3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2DA" w:rsidRDefault="007E32DA">
      <w:r>
        <w:separator/>
      </w:r>
    </w:p>
  </w:footnote>
  <w:footnote w:type="continuationSeparator" w:id="0">
    <w:p w:rsidR="007E32DA" w:rsidRDefault="007E32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E32DA"/>
    <w:rsid w:val="008425EA"/>
    <w:rsid w:val="009F196D"/>
    <w:rsid w:val="00A9035B"/>
    <w:rsid w:val="00C979F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C979F3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C979F3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1383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