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84" w:rsidRDefault="008E2384" w:rsidP="000D7114">
      <w:pPr>
        <w:pStyle w:val="Ttulo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REQUERIMENTO Nº 1167/09</w:t>
      </w:r>
    </w:p>
    <w:p w:rsidR="008E2384" w:rsidRDefault="008E2384" w:rsidP="000D7114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8E2384" w:rsidRDefault="008E2384" w:rsidP="000D7114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8E2384" w:rsidRDefault="008E2384" w:rsidP="000D7114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8E2384" w:rsidRDefault="008E2384" w:rsidP="000D7114">
      <w:pPr>
        <w:pStyle w:val="Recuodecorpodetexto"/>
        <w:rPr>
          <w:sz w:val="23"/>
          <w:szCs w:val="23"/>
        </w:rPr>
      </w:pPr>
      <w:r>
        <w:rPr>
          <w:sz w:val="23"/>
          <w:szCs w:val="23"/>
        </w:rPr>
        <w:t xml:space="preserve">“Referente à área localizada entre as Ruas Monte Sinaí, Monte Gerezin, Monte Horebe e Avenida Monte Carmelo, no Bairro Jardim Alfa”. </w:t>
      </w:r>
    </w:p>
    <w:p w:rsidR="008E2384" w:rsidRDefault="008E2384" w:rsidP="000D7114">
      <w:pPr>
        <w:pStyle w:val="Recuodecorpodetexto"/>
        <w:rPr>
          <w:sz w:val="23"/>
          <w:szCs w:val="23"/>
        </w:rPr>
      </w:pPr>
    </w:p>
    <w:p w:rsidR="008E2384" w:rsidRDefault="008E2384" w:rsidP="000D7114">
      <w:pPr>
        <w:pStyle w:val="Recuodecorpodetexto"/>
        <w:rPr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bCs/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  <w:r>
        <w:rPr>
          <w:b/>
          <w:sz w:val="23"/>
          <w:szCs w:val="23"/>
        </w:rPr>
        <w:t>REQUEIRO</w:t>
      </w:r>
      <w:r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Existe algum projeto para esta área? Se positivo, qual projeto e previsão?</w:t>
      </w: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 xml:space="preserve">2 – Se negativo, qual a possibilidade da construção de uma praça para urbanização da área, pois se trata de uma reivindicação antiga dos moradores? </w:t>
      </w: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</w:p>
    <w:p w:rsidR="008E2384" w:rsidRDefault="008E2384" w:rsidP="000D7114">
      <w:pPr>
        <w:pStyle w:val="Recuodecorpodetexto"/>
        <w:ind w:left="0" w:firstLine="1440"/>
        <w:rPr>
          <w:sz w:val="23"/>
          <w:szCs w:val="23"/>
        </w:rPr>
      </w:pPr>
    </w:p>
    <w:p w:rsidR="008E2384" w:rsidRDefault="008E2384" w:rsidP="000D7114">
      <w:pPr>
        <w:ind w:firstLine="70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8E2384" w:rsidRDefault="008E2384" w:rsidP="000D7114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Plenário “Dr. Tancredo Neves”, em 23 de julho de 2009.</w:t>
      </w:r>
    </w:p>
    <w:p w:rsidR="008E2384" w:rsidRDefault="008E2384" w:rsidP="000D711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8E2384" w:rsidRDefault="008E2384" w:rsidP="000D711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8E2384" w:rsidRDefault="008E2384" w:rsidP="000D711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8E2384" w:rsidRDefault="008E2384" w:rsidP="000D711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8E2384" w:rsidRDefault="008E2384" w:rsidP="000D711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8E2384" w:rsidRDefault="008E2384" w:rsidP="000D71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E2384" w:rsidRDefault="008E2384" w:rsidP="000D71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E2384" w:rsidRDefault="008E2384" w:rsidP="000D71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8E2384" w:rsidRDefault="008E2384" w:rsidP="000D7114">
      <w:pPr>
        <w:pStyle w:val="Ttulo"/>
        <w:rPr>
          <w:sz w:val="23"/>
          <w:szCs w:val="23"/>
        </w:rPr>
      </w:pPr>
    </w:p>
    <w:p w:rsidR="008E2384" w:rsidRDefault="008E238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14" w:rsidRDefault="000D7114">
      <w:r>
        <w:separator/>
      </w:r>
    </w:p>
  </w:endnote>
  <w:endnote w:type="continuationSeparator" w:id="0">
    <w:p w:rsidR="000D7114" w:rsidRDefault="000D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14" w:rsidRDefault="000D7114">
      <w:r>
        <w:separator/>
      </w:r>
    </w:p>
  </w:footnote>
  <w:footnote w:type="continuationSeparator" w:id="0">
    <w:p w:rsidR="000D7114" w:rsidRDefault="000D7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7114"/>
    <w:rsid w:val="001D1394"/>
    <w:rsid w:val="003D3AA8"/>
    <w:rsid w:val="004C67DE"/>
    <w:rsid w:val="007B7B29"/>
    <w:rsid w:val="008E238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E238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E238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