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98" w:rsidRDefault="006B4498" w:rsidP="00E616A0">
      <w:pPr>
        <w:pStyle w:val="Ttulo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REQUERIMENTO Nº 1168/09</w:t>
      </w:r>
    </w:p>
    <w:p w:rsidR="006B4498" w:rsidRDefault="006B4498" w:rsidP="00E616A0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6B4498" w:rsidRDefault="006B4498" w:rsidP="00E616A0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6B4498" w:rsidRDefault="006B4498" w:rsidP="00E616A0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6B4498" w:rsidRDefault="006B4498" w:rsidP="00E616A0">
      <w:pPr>
        <w:pStyle w:val="Recuodecorpodetexto"/>
        <w:rPr>
          <w:sz w:val="23"/>
          <w:szCs w:val="23"/>
        </w:rPr>
      </w:pPr>
      <w:r>
        <w:rPr>
          <w:sz w:val="23"/>
          <w:szCs w:val="23"/>
        </w:rPr>
        <w:t xml:space="preserve">“Referente à área localizada entre as Ruas Manaus, Bauru, Maceió e Salvador, no Bairro Jardim Esmeralda”. </w:t>
      </w:r>
    </w:p>
    <w:p w:rsidR="006B4498" w:rsidRDefault="006B4498" w:rsidP="00E616A0">
      <w:pPr>
        <w:pStyle w:val="Recuodecorpodetexto"/>
        <w:rPr>
          <w:sz w:val="23"/>
          <w:szCs w:val="23"/>
        </w:rPr>
      </w:pPr>
    </w:p>
    <w:p w:rsidR="006B4498" w:rsidRDefault="006B4498" w:rsidP="00E616A0">
      <w:pPr>
        <w:pStyle w:val="Recuodecorpodetexto"/>
        <w:rPr>
          <w:sz w:val="23"/>
          <w:szCs w:val="23"/>
        </w:rPr>
      </w:pPr>
    </w:p>
    <w:p w:rsidR="006B4498" w:rsidRDefault="006B4498" w:rsidP="00E616A0">
      <w:pPr>
        <w:pStyle w:val="Recuodecorpodetexto"/>
        <w:ind w:left="0" w:firstLine="1440"/>
        <w:rPr>
          <w:bCs/>
          <w:sz w:val="23"/>
          <w:szCs w:val="23"/>
        </w:rPr>
      </w:pPr>
    </w:p>
    <w:p w:rsidR="006B4498" w:rsidRDefault="006B4498" w:rsidP="00E616A0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  <w:r>
        <w:rPr>
          <w:b/>
          <w:sz w:val="23"/>
          <w:szCs w:val="23"/>
        </w:rPr>
        <w:t>REQUEIRO</w:t>
      </w:r>
      <w:r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Existe algum projeto para esta área? Se positivo, qual projeto e previsão?</w:t>
      </w: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 xml:space="preserve">2 – Se negativo, qual a possibilidade da construção de uma praça para urbanização da área, pois se trata de uma reivindicação antiga dos moradores? </w:t>
      </w: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</w:p>
    <w:p w:rsidR="006B4498" w:rsidRDefault="006B4498" w:rsidP="00E616A0">
      <w:pPr>
        <w:pStyle w:val="Recuodecorpodetexto"/>
        <w:ind w:left="0" w:firstLine="1440"/>
        <w:rPr>
          <w:sz w:val="23"/>
          <w:szCs w:val="23"/>
        </w:rPr>
      </w:pPr>
    </w:p>
    <w:p w:rsidR="006B4498" w:rsidRDefault="006B4498" w:rsidP="00E616A0">
      <w:pPr>
        <w:ind w:firstLine="70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6B4498" w:rsidRDefault="006B4498" w:rsidP="00E616A0">
      <w:pPr>
        <w:ind w:firstLine="141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Plenário “Dr. Tancredo Neves”, em 24 de julho de 2009.</w:t>
      </w:r>
    </w:p>
    <w:p w:rsidR="006B4498" w:rsidRDefault="006B4498" w:rsidP="00E616A0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B4498" w:rsidRDefault="006B4498" w:rsidP="00E616A0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B4498" w:rsidRDefault="006B4498" w:rsidP="00E616A0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B4498" w:rsidRDefault="006B4498" w:rsidP="00E616A0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B4498" w:rsidRDefault="006B4498" w:rsidP="00E616A0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6B4498" w:rsidRDefault="006B4498" w:rsidP="00E616A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B4498" w:rsidRDefault="006B4498" w:rsidP="00E616A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B4498" w:rsidRDefault="006B4498" w:rsidP="00E616A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6B4498" w:rsidRDefault="006B4498" w:rsidP="00E616A0">
      <w:pPr>
        <w:pStyle w:val="Ttulo"/>
        <w:rPr>
          <w:sz w:val="23"/>
          <w:szCs w:val="23"/>
        </w:rPr>
      </w:pPr>
    </w:p>
    <w:p w:rsidR="006B4498" w:rsidRDefault="006B449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6A0" w:rsidRDefault="00E616A0">
      <w:r>
        <w:separator/>
      </w:r>
    </w:p>
  </w:endnote>
  <w:endnote w:type="continuationSeparator" w:id="0">
    <w:p w:rsidR="00E616A0" w:rsidRDefault="00E6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6A0" w:rsidRDefault="00E616A0">
      <w:r>
        <w:separator/>
      </w:r>
    </w:p>
  </w:footnote>
  <w:footnote w:type="continuationSeparator" w:id="0">
    <w:p w:rsidR="00E616A0" w:rsidRDefault="00E61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B4498"/>
    <w:rsid w:val="009F196D"/>
    <w:rsid w:val="00A060B4"/>
    <w:rsid w:val="00A9035B"/>
    <w:rsid w:val="00CD613B"/>
    <w:rsid w:val="00E6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B449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B4498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