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485" w:rsidRDefault="00570485" w:rsidP="00EE4D20">
      <w:pPr>
        <w:pStyle w:val="Ttulo"/>
      </w:pPr>
      <w:bookmarkStart w:id="0" w:name="_GoBack"/>
      <w:bookmarkEnd w:id="0"/>
      <w:r>
        <w:t>REQUERIMENTO Nº 1301/09</w:t>
      </w:r>
    </w:p>
    <w:p w:rsidR="00570485" w:rsidRDefault="00570485" w:rsidP="00EE4D20">
      <w:pPr>
        <w:pStyle w:val="Subttulo"/>
        <w:spacing w:line="240" w:lineRule="auto"/>
        <w:rPr>
          <w:szCs w:val="24"/>
        </w:rPr>
      </w:pPr>
      <w:r>
        <w:rPr>
          <w:szCs w:val="24"/>
        </w:rPr>
        <w:t>De Informações</w:t>
      </w:r>
    </w:p>
    <w:p w:rsidR="00570485" w:rsidRDefault="00570485" w:rsidP="00EE4D20">
      <w:pPr>
        <w:pStyle w:val="Recuodecorpodetexto"/>
        <w:spacing w:line="240" w:lineRule="auto"/>
        <w:rPr>
          <w:i w:val="0"/>
          <w:szCs w:val="24"/>
        </w:rPr>
      </w:pPr>
    </w:p>
    <w:p w:rsidR="00570485" w:rsidRDefault="00570485" w:rsidP="00EE4D20">
      <w:pPr>
        <w:pStyle w:val="Recuodecorpodetexto"/>
        <w:spacing w:line="240" w:lineRule="auto"/>
        <w:rPr>
          <w:i w:val="0"/>
          <w:szCs w:val="24"/>
        </w:rPr>
      </w:pPr>
    </w:p>
    <w:p w:rsidR="00570485" w:rsidRDefault="00570485" w:rsidP="00EE4D20">
      <w:pPr>
        <w:pStyle w:val="Recuodecorpodetexto"/>
        <w:spacing w:line="240" w:lineRule="auto"/>
        <w:rPr>
          <w:i w:val="0"/>
          <w:szCs w:val="24"/>
        </w:rPr>
      </w:pPr>
      <w:r w:rsidRPr="00442EDD">
        <w:rPr>
          <w:i w:val="0"/>
          <w:szCs w:val="24"/>
        </w:rPr>
        <w:t>“</w:t>
      </w:r>
      <w:r>
        <w:rPr>
          <w:i w:val="0"/>
          <w:szCs w:val="24"/>
        </w:rPr>
        <w:t>Com relação ao recapeamento das ruas localizadas no bairro Nova Conquista</w:t>
      </w:r>
      <w:r w:rsidRPr="00442EDD">
        <w:rPr>
          <w:i w:val="0"/>
          <w:szCs w:val="24"/>
        </w:rPr>
        <w:t>”</w:t>
      </w:r>
      <w:r>
        <w:rPr>
          <w:i w:val="0"/>
          <w:szCs w:val="24"/>
        </w:rPr>
        <w:t>.</w:t>
      </w:r>
    </w:p>
    <w:p w:rsidR="00570485" w:rsidRDefault="00570485" w:rsidP="00EE4D20">
      <w:pPr>
        <w:pStyle w:val="Recuodecorpodetexto"/>
        <w:spacing w:line="240" w:lineRule="auto"/>
        <w:rPr>
          <w:i w:val="0"/>
          <w:szCs w:val="24"/>
        </w:rPr>
      </w:pPr>
    </w:p>
    <w:p w:rsidR="00570485" w:rsidRPr="00442EDD" w:rsidRDefault="00570485" w:rsidP="00EE4D20">
      <w:pPr>
        <w:pStyle w:val="Recuodecorpodetexto"/>
        <w:spacing w:line="240" w:lineRule="auto"/>
        <w:rPr>
          <w:i w:val="0"/>
          <w:szCs w:val="24"/>
        </w:rPr>
      </w:pPr>
    </w:p>
    <w:p w:rsidR="00570485" w:rsidRDefault="00570485" w:rsidP="00EE4D20">
      <w:pPr>
        <w:ind w:firstLine="1320"/>
        <w:jc w:val="both"/>
        <w:rPr>
          <w:szCs w:val="24"/>
        </w:rPr>
      </w:pPr>
      <w:r w:rsidRPr="00ED3B26">
        <w:rPr>
          <w:b/>
          <w:szCs w:val="24"/>
        </w:rPr>
        <w:t>Considerando-se</w:t>
      </w:r>
      <w:r>
        <w:rPr>
          <w:szCs w:val="24"/>
        </w:rPr>
        <w:t xml:space="preserve"> que, este vereador foi procurado por inúmeros moradores e munícipes que utilizam as ruas do bairro Nova Conquista, em especial pela Senhora </w:t>
      </w:r>
      <w:r w:rsidRPr="006629F2">
        <w:rPr>
          <w:b/>
          <w:szCs w:val="24"/>
        </w:rPr>
        <w:t>Cleuza Silvério</w:t>
      </w:r>
      <w:r>
        <w:rPr>
          <w:szCs w:val="24"/>
        </w:rPr>
        <w:t xml:space="preserve">, que solicitaram providências quanto ao recapeamento das ruas do bairro em questão, e </w:t>
      </w:r>
    </w:p>
    <w:p w:rsidR="00570485" w:rsidRDefault="00570485" w:rsidP="00EE4D20">
      <w:pPr>
        <w:ind w:firstLine="1320"/>
        <w:jc w:val="both"/>
        <w:rPr>
          <w:szCs w:val="24"/>
        </w:rPr>
      </w:pPr>
    </w:p>
    <w:p w:rsidR="00570485" w:rsidRDefault="00570485" w:rsidP="00EE4D20">
      <w:pPr>
        <w:ind w:firstLine="1320"/>
        <w:jc w:val="both"/>
        <w:rPr>
          <w:szCs w:val="24"/>
        </w:rPr>
      </w:pPr>
      <w:r w:rsidRPr="00ED3B26">
        <w:rPr>
          <w:b/>
          <w:szCs w:val="24"/>
        </w:rPr>
        <w:t>Considerando-se</w:t>
      </w:r>
      <w:r>
        <w:rPr>
          <w:szCs w:val="24"/>
        </w:rPr>
        <w:t xml:space="preserve"> que, conforme informaram os moradores, as ruas estão intransitáveis, e existem trechos que até mesmo a pé está difícil de andar pelas ruas, e os moradores ficam expostos ao perigo de serem atropelados, uma vez que os carros transitam pelas ruas em zigue zague, desviando assim dos buracos,</w:t>
      </w:r>
    </w:p>
    <w:p w:rsidR="00570485" w:rsidRDefault="00570485" w:rsidP="00EE4D20">
      <w:pPr>
        <w:ind w:firstLine="1320"/>
        <w:jc w:val="both"/>
        <w:rPr>
          <w:b/>
          <w:szCs w:val="24"/>
        </w:rPr>
      </w:pPr>
    </w:p>
    <w:p w:rsidR="00570485" w:rsidRDefault="00570485" w:rsidP="00EE4D20">
      <w:pPr>
        <w:ind w:firstLine="1320"/>
        <w:jc w:val="both"/>
        <w:rPr>
          <w:szCs w:val="24"/>
        </w:rPr>
      </w:pPr>
    </w:p>
    <w:p w:rsidR="00570485" w:rsidRDefault="00570485" w:rsidP="00EE4D20">
      <w:pPr>
        <w:ind w:firstLine="1260"/>
        <w:jc w:val="both"/>
        <w:rPr>
          <w:szCs w:val="24"/>
        </w:rPr>
      </w:pPr>
      <w:r>
        <w:rPr>
          <w:b/>
          <w:bCs/>
          <w:szCs w:val="24"/>
        </w:rPr>
        <w:t>REQUEIRO</w:t>
      </w:r>
      <w:r>
        <w:rPr>
          <w:szCs w:val="24"/>
        </w:rPr>
        <w:t xml:space="preserve"> à Mesa, na forma regimental, depois de ouvido o Plenário, oficiar ao senhor Prefeito Municipal, solicitando-lhe as seguintes informações:</w:t>
      </w:r>
    </w:p>
    <w:p w:rsidR="00570485" w:rsidRDefault="00570485" w:rsidP="00EE4D20">
      <w:pPr>
        <w:ind w:firstLine="1320"/>
        <w:jc w:val="both"/>
        <w:rPr>
          <w:szCs w:val="24"/>
        </w:rPr>
      </w:pPr>
    </w:p>
    <w:p w:rsidR="00570485" w:rsidRDefault="00570485" w:rsidP="00EE4D20">
      <w:pPr>
        <w:ind w:firstLine="1320"/>
        <w:jc w:val="both"/>
        <w:rPr>
          <w:szCs w:val="24"/>
        </w:rPr>
      </w:pPr>
      <w:r>
        <w:rPr>
          <w:szCs w:val="24"/>
        </w:rPr>
        <w:t>1 – Seria possível a Prefeitura Municipal destinar uma atenção especial para o bairro Nova Conquista, executando ali o recapeamento das ruas, com a máxima urgência?</w:t>
      </w:r>
    </w:p>
    <w:p w:rsidR="00570485" w:rsidRDefault="00570485" w:rsidP="00EE4D20">
      <w:pPr>
        <w:ind w:firstLine="1320"/>
        <w:jc w:val="both"/>
        <w:rPr>
          <w:szCs w:val="24"/>
        </w:rPr>
      </w:pPr>
    </w:p>
    <w:p w:rsidR="00570485" w:rsidRDefault="00570485" w:rsidP="00EE4D20">
      <w:pPr>
        <w:ind w:firstLine="1320"/>
        <w:jc w:val="both"/>
        <w:rPr>
          <w:szCs w:val="24"/>
        </w:rPr>
      </w:pPr>
      <w:r>
        <w:rPr>
          <w:szCs w:val="24"/>
        </w:rPr>
        <w:t>2 – Caso positivo, quando seria feito este recapeamento?</w:t>
      </w:r>
    </w:p>
    <w:p w:rsidR="00570485" w:rsidRDefault="00570485" w:rsidP="00EE4D20">
      <w:pPr>
        <w:ind w:firstLine="1320"/>
        <w:jc w:val="both"/>
        <w:rPr>
          <w:szCs w:val="24"/>
        </w:rPr>
      </w:pPr>
    </w:p>
    <w:p w:rsidR="00570485" w:rsidRDefault="00570485" w:rsidP="00EE4D20">
      <w:pPr>
        <w:ind w:firstLine="1320"/>
        <w:jc w:val="both"/>
        <w:rPr>
          <w:szCs w:val="24"/>
        </w:rPr>
      </w:pPr>
      <w:r>
        <w:rPr>
          <w:szCs w:val="24"/>
        </w:rPr>
        <w:t>3 – Caso negativo, expor os motivos.</w:t>
      </w:r>
    </w:p>
    <w:p w:rsidR="00570485" w:rsidRDefault="00570485" w:rsidP="00EE4D20">
      <w:pPr>
        <w:ind w:firstLine="1320"/>
        <w:jc w:val="both"/>
        <w:rPr>
          <w:szCs w:val="24"/>
        </w:rPr>
      </w:pPr>
    </w:p>
    <w:p w:rsidR="00570485" w:rsidRDefault="00570485" w:rsidP="00EE4D20">
      <w:pPr>
        <w:ind w:firstLine="1320"/>
        <w:jc w:val="both"/>
        <w:rPr>
          <w:szCs w:val="24"/>
        </w:rPr>
      </w:pPr>
      <w:r>
        <w:rPr>
          <w:szCs w:val="24"/>
        </w:rPr>
        <w:t>4 – Outras informações que julgarem necessárias.</w:t>
      </w:r>
    </w:p>
    <w:p w:rsidR="00570485" w:rsidRDefault="00570485" w:rsidP="00EE4D20">
      <w:pPr>
        <w:jc w:val="both"/>
        <w:rPr>
          <w:szCs w:val="24"/>
        </w:rPr>
      </w:pPr>
    </w:p>
    <w:p w:rsidR="00570485" w:rsidRDefault="00570485" w:rsidP="00EE4D20">
      <w:pPr>
        <w:jc w:val="both"/>
        <w:rPr>
          <w:szCs w:val="24"/>
        </w:rPr>
      </w:pPr>
    </w:p>
    <w:p w:rsidR="00570485" w:rsidRDefault="00570485" w:rsidP="00EE4D20">
      <w:pPr>
        <w:jc w:val="both"/>
        <w:rPr>
          <w:szCs w:val="24"/>
        </w:rPr>
      </w:pPr>
    </w:p>
    <w:p w:rsidR="00570485" w:rsidRDefault="00570485" w:rsidP="00EE4D20">
      <w:pPr>
        <w:ind w:firstLine="1320"/>
        <w:jc w:val="both"/>
        <w:rPr>
          <w:szCs w:val="24"/>
        </w:rPr>
      </w:pPr>
      <w:r>
        <w:rPr>
          <w:szCs w:val="24"/>
        </w:rPr>
        <w:t>Plenário “Dr. Tancredo Neves”, em 16 de setembro de 2009.</w:t>
      </w:r>
    </w:p>
    <w:p w:rsidR="00570485" w:rsidRDefault="00570485" w:rsidP="00EE4D20">
      <w:pPr>
        <w:pStyle w:val="Ttulo1"/>
      </w:pPr>
    </w:p>
    <w:p w:rsidR="00570485" w:rsidRDefault="00570485" w:rsidP="00EE4D20"/>
    <w:p w:rsidR="00570485" w:rsidRPr="002345CB" w:rsidRDefault="00570485" w:rsidP="00EE4D20"/>
    <w:p w:rsidR="00570485" w:rsidRDefault="00570485" w:rsidP="00EE4D20">
      <w:pPr>
        <w:pStyle w:val="Ttulo1"/>
      </w:pPr>
      <w:r>
        <w:t>CARLOS FONTES</w:t>
      </w:r>
    </w:p>
    <w:p w:rsidR="00570485" w:rsidRDefault="00570485" w:rsidP="00EE4D20">
      <w:pPr>
        <w:jc w:val="center"/>
      </w:pPr>
      <w:r>
        <w:rPr>
          <w:szCs w:val="24"/>
        </w:rPr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D20" w:rsidRDefault="00EE4D20">
      <w:r>
        <w:separator/>
      </w:r>
    </w:p>
  </w:endnote>
  <w:endnote w:type="continuationSeparator" w:id="0">
    <w:p w:rsidR="00EE4D20" w:rsidRDefault="00EE4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D20" w:rsidRDefault="00EE4D20">
      <w:r>
        <w:separator/>
      </w:r>
    </w:p>
  </w:footnote>
  <w:footnote w:type="continuationSeparator" w:id="0">
    <w:p w:rsidR="00EE4D20" w:rsidRDefault="00EE4D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70485"/>
    <w:rsid w:val="00734D71"/>
    <w:rsid w:val="009F196D"/>
    <w:rsid w:val="00A9035B"/>
    <w:rsid w:val="00CD613B"/>
    <w:rsid w:val="00EE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70485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570485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570485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570485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1058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