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8B" w:rsidRPr="00951645" w:rsidRDefault="0007128B" w:rsidP="002A4A74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306/10</w:t>
      </w:r>
    </w:p>
    <w:p w:rsidR="0007128B" w:rsidRPr="00951645" w:rsidRDefault="0007128B" w:rsidP="002A4A74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7128B" w:rsidRDefault="0007128B" w:rsidP="002A4A7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7128B" w:rsidRPr="00951645" w:rsidRDefault="0007128B" w:rsidP="002A4A7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7128B" w:rsidRPr="00B87EF0" w:rsidRDefault="0007128B" w:rsidP="002A4A74">
      <w:pPr>
        <w:pStyle w:val="Recuodecorpodetexto"/>
        <w:ind w:left="4500"/>
      </w:pPr>
      <w:r w:rsidRPr="00B87EF0">
        <w:t>“Voto de Pesar pelo passamento d</w:t>
      </w:r>
      <w:r>
        <w:t>e</w:t>
      </w:r>
      <w:r w:rsidRPr="00B87EF0">
        <w:t xml:space="preserve"> </w:t>
      </w:r>
      <w:r>
        <w:rPr>
          <w:b/>
        </w:rPr>
        <w:t xml:space="preserve">Edson Luis Rebeque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07128B" w:rsidRDefault="0007128B" w:rsidP="002A4A74">
      <w:pPr>
        <w:pStyle w:val="Recuodecorpodetexto"/>
      </w:pPr>
    </w:p>
    <w:p w:rsidR="0007128B" w:rsidRDefault="0007128B" w:rsidP="002A4A74">
      <w:pPr>
        <w:pStyle w:val="Recuodecorpodetexto"/>
      </w:pPr>
    </w:p>
    <w:p w:rsidR="0007128B" w:rsidRPr="00951645" w:rsidRDefault="0007128B" w:rsidP="002A4A74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7128B" w:rsidRPr="00951645" w:rsidRDefault="0007128B" w:rsidP="002A4A7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7128B" w:rsidRPr="00951645" w:rsidRDefault="0007128B" w:rsidP="002A4A74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de </w:t>
      </w:r>
      <w:r>
        <w:rPr>
          <w:b/>
        </w:rPr>
        <w:t xml:space="preserve">Edson Luis Rebeque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10 de maio</w:t>
      </w:r>
      <w:r w:rsidRPr="00951645">
        <w:t xml:space="preserve"> de 20</w:t>
      </w:r>
      <w:r>
        <w:t>10</w:t>
      </w:r>
      <w:r w:rsidRPr="00951645">
        <w:t>.</w:t>
      </w:r>
    </w:p>
    <w:p w:rsidR="0007128B" w:rsidRDefault="0007128B" w:rsidP="002A4A74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7128B" w:rsidRPr="00EF32A3" w:rsidRDefault="0007128B" w:rsidP="002A4A74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Pr="00074419">
        <w:rPr>
          <w:rFonts w:ascii="Bookman Old Style" w:hAnsi="Bookman Old Style"/>
          <w:b/>
        </w:rPr>
        <w:t>Edson Luis Rebeque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23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 xml:space="preserve">vinte e três)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solteiro, filho da Sra Marlene Rebeque</w:t>
      </w:r>
      <w:r>
        <w:rPr>
          <w:rStyle w:val="nfase"/>
          <w:rFonts w:ascii="Bookman Old Style" w:hAnsi="Bookman Old Style"/>
          <w:i w:val="0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Style w:val="nfase"/>
          <w:rFonts w:ascii="Bookman Old Style" w:hAnsi="Bookman Old Style"/>
          <w:i w:val="0"/>
        </w:rPr>
        <w:t>São José</w:t>
      </w:r>
      <w:r w:rsidRPr="00EF32A3">
        <w:rPr>
          <w:rStyle w:val="nfase"/>
          <w:rFonts w:ascii="Bookman Old Style" w:hAnsi="Bookman Old Style"/>
          <w:i w:val="0"/>
        </w:rPr>
        <w:t xml:space="preserve">, </w:t>
      </w:r>
      <w:r>
        <w:rPr>
          <w:rStyle w:val="nfase"/>
          <w:rFonts w:ascii="Bookman Old Style" w:hAnsi="Bookman Old Style"/>
          <w:i w:val="0"/>
        </w:rPr>
        <w:t>139, Jardim Santana.</w:t>
      </w:r>
    </w:p>
    <w:p w:rsidR="0007128B" w:rsidRPr="00951645" w:rsidRDefault="0007128B" w:rsidP="002A4A74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07128B" w:rsidRPr="00951645" w:rsidRDefault="0007128B" w:rsidP="002A4A74">
      <w:pPr>
        <w:pStyle w:val="Recuodecorpodetexto"/>
        <w:ind w:left="0" w:firstLine="1440"/>
      </w:pPr>
    </w:p>
    <w:p w:rsidR="0007128B" w:rsidRPr="00951645" w:rsidRDefault="0007128B" w:rsidP="002A4A74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7128B" w:rsidRPr="00951645" w:rsidRDefault="0007128B" w:rsidP="002A4A74">
      <w:pPr>
        <w:pStyle w:val="Recuodecorpodetexto"/>
        <w:ind w:left="0" w:firstLine="1440"/>
      </w:pPr>
    </w:p>
    <w:p w:rsidR="0007128B" w:rsidRPr="00951645" w:rsidRDefault="0007128B" w:rsidP="002A4A74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7128B" w:rsidRPr="00951645" w:rsidRDefault="0007128B" w:rsidP="002A4A74">
      <w:pPr>
        <w:pStyle w:val="Recuodecorpodetexto2"/>
        <w:ind w:firstLine="0"/>
        <w:rPr>
          <w:szCs w:val="24"/>
        </w:rPr>
      </w:pPr>
    </w:p>
    <w:p w:rsidR="0007128B" w:rsidRPr="00951645" w:rsidRDefault="0007128B" w:rsidP="002A4A74">
      <w:pPr>
        <w:pStyle w:val="Recuodecorpodetexto2"/>
        <w:ind w:firstLine="0"/>
        <w:rPr>
          <w:szCs w:val="24"/>
        </w:rPr>
      </w:pPr>
    </w:p>
    <w:p w:rsidR="0007128B" w:rsidRPr="00951645" w:rsidRDefault="0007128B" w:rsidP="002A4A74">
      <w:pPr>
        <w:pStyle w:val="Recuodecorpodetexto2"/>
      </w:pPr>
      <w:r w:rsidRPr="00951645">
        <w:t>Plenário “Dr. Tancredo Neves”, em</w:t>
      </w:r>
      <w:r>
        <w:t xml:space="preserve"> 12 de maio de 2010</w:t>
      </w:r>
      <w:r w:rsidRPr="00951645">
        <w:t>.</w:t>
      </w:r>
    </w:p>
    <w:p w:rsidR="0007128B" w:rsidRPr="00951645" w:rsidRDefault="0007128B" w:rsidP="002A4A74">
      <w:pPr>
        <w:pStyle w:val="Recuodecorpodetexto2"/>
      </w:pPr>
    </w:p>
    <w:p w:rsidR="0007128B" w:rsidRDefault="0007128B" w:rsidP="002A4A74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7128B" w:rsidRDefault="0007128B" w:rsidP="002A4A74">
      <w:pPr>
        <w:jc w:val="both"/>
        <w:rPr>
          <w:rFonts w:ascii="Bookman Old Style" w:hAnsi="Bookman Old Style"/>
          <w:b/>
          <w:szCs w:val="28"/>
        </w:rPr>
      </w:pPr>
    </w:p>
    <w:p w:rsidR="0007128B" w:rsidRDefault="0007128B" w:rsidP="002A4A74">
      <w:pPr>
        <w:jc w:val="both"/>
        <w:rPr>
          <w:rFonts w:ascii="Bookman Old Style" w:hAnsi="Bookman Old Style"/>
          <w:b/>
          <w:szCs w:val="28"/>
        </w:rPr>
      </w:pPr>
    </w:p>
    <w:p w:rsidR="0007128B" w:rsidRPr="00951645" w:rsidRDefault="0007128B" w:rsidP="002A4A74">
      <w:pPr>
        <w:jc w:val="both"/>
        <w:rPr>
          <w:rFonts w:ascii="Bookman Old Style" w:hAnsi="Bookman Old Style"/>
          <w:b/>
          <w:szCs w:val="28"/>
        </w:rPr>
      </w:pPr>
    </w:p>
    <w:p w:rsidR="0007128B" w:rsidRPr="00951645" w:rsidRDefault="0007128B" w:rsidP="002A4A74">
      <w:pPr>
        <w:pStyle w:val="Ttulo1"/>
      </w:pPr>
      <w:r w:rsidRPr="00951645">
        <w:t>JOSÉ LUIS FORNASARI</w:t>
      </w:r>
    </w:p>
    <w:p w:rsidR="0007128B" w:rsidRPr="00951645" w:rsidRDefault="0007128B" w:rsidP="002A4A74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7128B" w:rsidRDefault="0007128B" w:rsidP="002A4A74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07128B" w:rsidRDefault="0007128B" w:rsidP="002A4A74">
      <w:pPr>
        <w:jc w:val="center"/>
        <w:rPr>
          <w:rFonts w:ascii="Bookman Old Style" w:hAnsi="Bookman Old Style"/>
          <w:bCs/>
          <w:szCs w:val="28"/>
        </w:rPr>
      </w:pPr>
    </w:p>
    <w:p w:rsidR="0007128B" w:rsidRDefault="0007128B" w:rsidP="002A4A74">
      <w:pPr>
        <w:jc w:val="center"/>
        <w:rPr>
          <w:rFonts w:ascii="Bookman Old Style" w:hAnsi="Bookman Old Style"/>
          <w:bCs/>
          <w:szCs w:val="28"/>
        </w:rPr>
      </w:pPr>
    </w:p>
    <w:p w:rsidR="0007128B" w:rsidRDefault="0007128B" w:rsidP="002A4A74">
      <w:pPr>
        <w:jc w:val="center"/>
        <w:rPr>
          <w:rFonts w:ascii="Bookman Old Style" w:hAnsi="Bookman Old Style"/>
          <w:bCs/>
          <w:szCs w:val="28"/>
        </w:rPr>
      </w:pPr>
    </w:p>
    <w:p w:rsidR="0007128B" w:rsidRPr="00CD2E8F" w:rsidRDefault="0007128B" w:rsidP="002A4A74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A74" w:rsidRDefault="002A4A74">
      <w:r>
        <w:separator/>
      </w:r>
    </w:p>
  </w:endnote>
  <w:endnote w:type="continuationSeparator" w:id="0">
    <w:p w:rsidR="002A4A74" w:rsidRDefault="002A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A74" w:rsidRDefault="002A4A74">
      <w:r>
        <w:separator/>
      </w:r>
    </w:p>
  </w:footnote>
  <w:footnote w:type="continuationSeparator" w:id="0">
    <w:p w:rsidR="002A4A74" w:rsidRDefault="002A4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128B"/>
    <w:rsid w:val="00090911"/>
    <w:rsid w:val="001D1394"/>
    <w:rsid w:val="002A4A74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7128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7128B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7128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7128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7128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7128B"/>
    <w:rPr>
      <w:i/>
      <w:iCs/>
    </w:rPr>
  </w:style>
  <w:style w:type="paragraph" w:styleId="NormalWeb">
    <w:name w:val="Normal (Web)"/>
    <w:basedOn w:val="Normal"/>
    <w:rsid w:val="000712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