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96" w:rsidRPr="00951645" w:rsidRDefault="001D3C96" w:rsidP="0028703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465/10</w:t>
      </w:r>
    </w:p>
    <w:p w:rsidR="001D3C96" w:rsidRPr="00951645" w:rsidRDefault="001D3C96" w:rsidP="0028703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D3C96" w:rsidRDefault="001D3C96" w:rsidP="0028703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D3C96" w:rsidRPr="00951645" w:rsidRDefault="001D3C96" w:rsidP="0028703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D3C96" w:rsidRPr="00B87EF0" w:rsidRDefault="001D3C96" w:rsidP="0028703B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José Antonio Nunes (Massa Fina)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1D3C96" w:rsidRDefault="001D3C96" w:rsidP="0028703B">
      <w:pPr>
        <w:pStyle w:val="Recuodecorpodetexto"/>
      </w:pPr>
    </w:p>
    <w:p w:rsidR="001D3C96" w:rsidRDefault="001D3C96" w:rsidP="0028703B">
      <w:pPr>
        <w:pStyle w:val="Recuodecorpodetexto"/>
      </w:pPr>
    </w:p>
    <w:p w:rsidR="001D3C96" w:rsidRPr="00951645" w:rsidRDefault="001D3C96" w:rsidP="0028703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D3C96" w:rsidRPr="00951645" w:rsidRDefault="001D3C96" w:rsidP="0028703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D3C96" w:rsidRPr="00951645" w:rsidRDefault="001D3C96" w:rsidP="0028703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José Antonio Nunes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22 </w:t>
      </w:r>
      <w:r w:rsidRPr="00951645">
        <w:t xml:space="preserve">de </w:t>
      </w:r>
      <w:r>
        <w:t>Julho</w:t>
      </w:r>
      <w:r w:rsidRPr="00951645">
        <w:t xml:space="preserve"> de 20</w:t>
      </w:r>
      <w:r>
        <w:t>10</w:t>
      </w:r>
      <w:r w:rsidRPr="00951645">
        <w:t>.</w:t>
      </w:r>
    </w:p>
    <w:p w:rsidR="001D3C96" w:rsidRDefault="001D3C96" w:rsidP="0028703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D3C96" w:rsidRDefault="001D3C96" w:rsidP="0028703B">
      <w:pPr>
        <w:jc w:val="both"/>
        <w:rPr>
          <w:rStyle w:val="nfase"/>
          <w:rFonts w:ascii="Bookman Old Style" w:hAnsi="Bookman Old Style"/>
          <w:i w:val="0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  <w:bCs/>
        </w:rPr>
        <w:t>José Antonio Nunes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cinco)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casado com a Senhora </w:t>
      </w:r>
      <w:r w:rsidRPr="000D31EB">
        <w:rPr>
          <w:rStyle w:val="nfase"/>
          <w:rFonts w:ascii="Bookman Old Style" w:hAnsi="Bookman Old Style"/>
          <w:i w:val="0"/>
        </w:rPr>
        <w:t>Valdenice Santos da Silva (Dona Branca), deixando os filhos: Vagner (Mazola), Moises, Marilene, Ulises, Marli, José Ricardo, Sara, Giseli, Renato, Davi, Marcos, Carlos, Paulo, Ana Alice e Julia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Ipanema, 623</w:t>
      </w:r>
      <w:r>
        <w:rPr>
          <w:rStyle w:val="nfase"/>
          <w:rFonts w:ascii="Bookman Old Style" w:hAnsi="Bookman Old Style"/>
          <w:i w:val="0"/>
        </w:rPr>
        <w:t>, Jardim Batagin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1D3C96" w:rsidRPr="00EF32A3" w:rsidRDefault="001D3C96" w:rsidP="0028703B">
      <w:pPr>
        <w:jc w:val="both"/>
        <w:rPr>
          <w:rFonts w:ascii="Bookman Old Style" w:hAnsi="Bookman Old Style"/>
          <w:i/>
          <w:szCs w:val="28"/>
        </w:rPr>
      </w:pPr>
    </w:p>
    <w:p w:rsidR="001D3C96" w:rsidRPr="00951645" w:rsidRDefault="001D3C96" w:rsidP="0028703B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1D3C96" w:rsidRPr="00951645" w:rsidRDefault="001D3C96" w:rsidP="0028703B">
      <w:pPr>
        <w:pStyle w:val="Recuodecorpodetexto"/>
        <w:ind w:left="0" w:firstLine="1440"/>
      </w:pPr>
    </w:p>
    <w:p w:rsidR="001D3C96" w:rsidRPr="00951645" w:rsidRDefault="001D3C96" w:rsidP="0028703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D3C96" w:rsidRPr="00951645" w:rsidRDefault="001D3C96" w:rsidP="0028703B">
      <w:pPr>
        <w:pStyle w:val="Recuodecorpodetexto"/>
        <w:ind w:left="0" w:firstLine="1440"/>
      </w:pPr>
    </w:p>
    <w:p w:rsidR="001D3C96" w:rsidRPr="00951645" w:rsidRDefault="001D3C96" w:rsidP="0028703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D3C96" w:rsidRPr="00951645" w:rsidRDefault="001D3C96" w:rsidP="0028703B">
      <w:pPr>
        <w:pStyle w:val="Recuodecorpodetexto2"/>
        <w:ind w:firstLine="0"/>
        <w:rPr>
          <w:szCs w:val="24"/>
        </w:rPr>
      </w:pPr>
    </w:p>
    <w:p w:rsidR="001D3C96" w:rsidRPr="00951645" w:rsidRDefault="001D3C96" w:rsidP="0028703B">
      <w:pPr>
        <w:pStyle w:val="Recuodecorpodetexto2"/>
        <w:ind w:firstLine="0"/>
        <w:rPr>
          <w:szCs w:val="24"/>
        </w:rPr>
      </w:pPr>
    </w:p>
    <w:p w:rsidR="001D3C96" w:rsidRPr="00951645" w:rsidRDefault="001D3C96" w:rsidP="0028703B">
      <w:pPr>
        <w:pStyle w:val="Recuodecorpodetexto2"/>
      </w:pPr>
      <w:r w:rsidRPr="00951645">
        <w:t>Plenário “Dr. Tancredo Neves”, em</w:t>
      </w:r>
      <w:r>
        <w:t xml:space="preserve"> 22 de Julho de 2010</w:t>
      </w:r>
      <w:r w:rsidRPr="00951645">
        <w:t>.</w:t>
      </w:r>
    </w:p>
    <w:p w:rsidR="001D3C96" w:rsidRPr="00951645" w:rsidRDefault="001D3C96" w:rsidP="0028703B">
      <w:pPr>
        <w:pStyle w:val="Recuodecorpodetexto2"/>
      </w:pPr>
    </w:p>
    <w:p w:rsidR="001D3C96" w:rsidRDefault="001D3C96" w:rsidP="0028703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D3C96" w:rsidRDefault="001D3C96" w:rsidP="0028703B">
      <w:pPr>
        <w:jc w:val="both"/>
        <w:rPr>
          <w:rFonts w:ascii="Bookman Old Style" w:hAnsi="Bookman Old Style"/>
          <w:b/>
          <w:szCs w:val="28"/>
        </w:rPr>
      </w:pPr>
    </w:p>
    <w:p w:rsidR="001D3C96" w:rsidRPr="00951645" w:rsidRDefault="001D3C96" w:rsidP="0028703B">
      <w:pPr>
        <w:jc w:val="both"/>
        <w:rPr>
          <w:rFonts w:ascii="Bookman Old Style" w:hAnsi="Bookman Old Style"/>
          <w:b/>
          <w:szCs w:val="28"/>
        </w:rPr>
      </w:pPr>
    </w:p>
    <w:p w:rsidR="001D3C96" w:rsidRPr="00951645" w:rsidRDefault="001D3C96" w:rsidP="0028703B">
      <w:pPr>
        <w:pStyle w:val="Ttulo1"/>
      </w:pPr>
      <w:r w:rsidRPr="00951645">
        <w:t>JOSÉ LUIS FORNASARI</w:t>
      </w:r>
    </w:p>
    <w:p w:rsidR="001D3C96" w:rsidRPr="00951645" w:rsidRDefault="001D3C96" w:rsidP="0028703B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D3C96" w:rsidRDefault="001D3C96" w:rsidP="0028703B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D3C96" w:rsidRDefault="001D3C96" w:rsidP="0028703B">
      <w:pPr>
        <w:jc w:val="center"/>
        <w:rPr>
          <w:rFonts w:ascii="Bookman Old Style" w:hAnsi="Bookman Old Style"/>
          <w:bCs/>
          <w:szCs w:val="28"/>
        </w:rPr>
      </w:pPr>
    </w:p>
    <w:p w:rsidR="001D3C96" w:rsidRDefault="001D3C96" w:rsidP="0028703B">
      <w:pPr>
        <w:jc w:val="center"/>
        <w:rPr>
          <w:rFonts w:ascii="Bookman Old Style" w:hAnsi="Bookman Old Style"/>
          <w:bCs/>
          <w:szCs w:val="28"/>
        </w:rPr>
      </w:pPr>
    </w:p>
    <w:p w:rsidR="001D3C96" w:rsidRPr="00CD2E8F" w:rsidRDefault="001D3C96" w:rsidP="0028703B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03B" w:rsidRDefault="0028703B">
      <w:r>
        <w:separator/>
      </w:r>
    </w:p>
  </w:endnote>
  <w:endnote w:type="continuationSeparator" w:id="0">
    <w:p w:rsidR="0028703B" w:rsidRDefault="00287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03B" w:rsidRDefault="0028703B">
      <w:r>
        <w:separator/>
      </w:r>
    </w:p>
  </w:footnote>
  <w:footnote w:type="continuationSeparator" w:id="0">
    <w:p w:rsidR="0028703B" w:rsidRDefault="00287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3C96"/>
    <w:rsid w:val="0028703B"/>
    <w:rsid w:val="003D3AA8"/>
    <w:rsid w:val="004C67DE"/>
    <w:rsid w:val="009F196D"/>
    <w:rsid w:val="00A9035B"/>
    <w:rsid w:val="00B06C1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D3C9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D3C9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D3C9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D3C9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D3C9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1D3C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