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F2" w:rsidRPr="00951645" w:rsidRDefault="006145F2" w:rsidP="006145F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383       /11</w:t>
      </w:r>
    </w:p>
    <w:p w:rsidR="006145F2" w:rsidRPr="00951645" w:rsidRDefault="006145F2" w:rsidP="006145F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145F2" w:rsidRDefault="006145F2" w:rsidP="006145F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145F2" w:rsidRDefault="006145F2" w:rsidP="006145F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145F2" w:rsidRPr="00B87EF0" w:rsidRDefault="006145F2" w:rsidP="006145F2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 w:rsidRPr="005E3033">
        <w:t xml:space="preserve"> </w:t>
      </w:r>
      <w:r>
        <w:t>Mauro Sergio Daniel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6145F2" w:rsidRDefault="006145F2" w:rsidP="006145F2">
      <w:pPr>
        <w:pStyle w:val="Recuodecorpodetexto"/>
        <w:jc w:val="right"/>
      </w:pPr>
    </w:p>
    <w:p w:rsidR="006145F2" w:rsidRDefault="006145F2" w:rsidP="006145F2">
      <w:pPr>
        <w:pStyle w:val="Recuodecorpodetexto"/>
      </w:pPr>
    </w:p>
    <w:p w:rsidR="006145F2" w:rsidRPr="00951645" w:rsidRDefault="006145F2" w:rsidP="006145F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145F2" w:rsidRPr="00951645" w:rsidRDefault="006145F2" w:rsidP="006145F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145F2" w:rsidRPr="00951645" w:rsidRDefault="006145F2" w:rsidP="006145F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B51AE1">
        <w:rPr>
          <w:b/>
          <w:szCs w:val="24"/>
        </w:rPr>
        <w:t>Mauro Sergio Daniel</w:t>
      </w:r>
      <w: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03 de Junho</w:t>
      </w:r>
      <w:r w:rsidRPr="00951645">
        <w:t xml:space="preserve"> de 20</w:t>
      </w:r>
      <w:r>
        <w:t>11</w:t>
      </w:r>
      <w:r w:rsidRPr="00951645">
        <w:t>.</w:t>
      </w:r>
    </w:p>
    <w:p w:rsidR="006145F2" w:rsidRDefault="006145F2" w:rsidP="006145F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6145F2" w:rsidRPr="008A2B74" w:rsidRDefault="006145F2" w:rsidP="006145F2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B51AE1">
        <w:rPr>
          <w:rFonts w:ascii="Bookman Old Style" w:hAnsi="Bookman Old Style"/>
          <w:b/>
        </w:rPr>
        <w:t>Mauro Sergio Daniel</w:t>
      </w:r>
      <w:r w:rsidRPr="001A4240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 xml:space="preserve">52 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dois)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Filho de Durvalino Daniel e de Thereza Manzato Daniel deixando o filho Gustavo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</w:rPr>
        <w:t>Rua Treze de Maio, 1064</w:t>
      </w:r>
      <w:r w:rsidRPr="008A2B74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- Centro</w:t>
      </w:r>
      <w:r w:rsidRPr="008A2B74">
        <w:rPr>
          <w:rFonts w:ascii="Bookman Old Style" w:hAnsi="Bookman Old Style"/>
          <w:i/>
        </w:rPr>
        <w:t>.</w:t>
      </w:r>
    </w:p>
    <w:p w:rsidR="006145F2" w:rsidRPr="00951645" w:rsidRDefault="006145F2" w:rsidP="006145F2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6145F2" w:rsidRPr="00951645" w:rsidRDefault="006145F2" w:rsidP="006145F2">
      <w:pPr>
        <w:pStyle w:val="Recuodecorpodetexto"/>
        <w:ind w:left="0" w:firstLine="1440"/>
      </w:pPr>
    </w:p>
    <w:p w:rsidR="006145F2" w:rsidRPr="00951645" w:rsidRDefault="006145F2" w:rsidP="006145F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145F2" w:rsidRPr="00951645" w:rsidRDefault="006145F2" w:rsidP="006145F2">
      <w:pPr>
        <w:pStyle w:val="Recuodecorpodetexto"/>
        <w:ind w:left="0" w:firstLine="1440"/>
      </w:pPr>
    </w:p>
    <w:p w:rsidR="006145F2" w:rsidRPr="00951645" w:rsidRDefault="006145F2" w:rsidP="006145F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145F2" w:rsidRPr="00951645" w:rsidRDefault="006145F2" w:rsidP="006145F2">
      <w:pPr>
        <w:pStyle w:val="Recuodecorpodetexto2"/>
        <w:ind w:firstLine="0"/>
        <w:rPr>
          <w:szCs w:val="24"/>
        </w:rPr>
      </w:pPr>
    </w:p>
    <w:p w:rsidR="006145F2" w:rsidRPr="00951645" w:rsidRDefault="006145F2" w:rsidP="006145F2">
      <w:pPr>
        <w:pStyle w:val="Recuodecorpodetexto2"/>
        <w:ind w:firstLine="0"/>
        <w:rPr>
          <w:szCs w:val="24"/>
        </w:rPr>
      </w:pPr>
    </w:p>
    <w:p w:rsidR="006145F2" w:rsidRPr="00951645" w:rsidRDefault="006145F2" w:rsidP="006145F2">
      <w:pPr>
        <w:pStyle w:val="Recuodecorpodetexto2"/>
      </w:pPr>
      <w:r w:rsidRPr="00951645">
        <w:t>Plenário “Dr. Tancredo Neves”, em</w:t>
      </w:r>
      <w:r>
        <w:t xml:space="preserve"> 03 de Junho de 2011</w:t>
      </w:r>
      <w:r w:rsidRPr="00951645">
        <w:t>.</w:t>
      </w:r>
    </w:p>
    <w:p w:rsidR="006145F2" w:rsidRPr="00951645" w:rsidRDefault="006145F2" w:rsidP="006145F2">
      <w:pPr>
        <w:pStyle w:val="Recuodecorpodetexto2"/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Default="006145F2" w:rsidP="006145F2">
      <w:pPr>
        <w:jc w:val="both"/>
        <w:rPr>
          <w:rFonts w:ascii="Bookman Old Style" w:hAnsi="Bookman Old Style"/>
          <w:b/>
          <w:szCs w:val="28"/>
        </w:rPr>
      </w:pPr>
    </w:p>
    <w:p w:rsidR="006145F2" w:rsidRPr="00951645" w:rsidRDefault="006145F2" w:rsidP="006145F2">
      <w:pPr>
        <w:pStyle w:val="Ttulo1"/>
      </w:pPr>
      <w:r w:rsidRPr="00951645">
        <w:t>JOSÉ LUIS FORNASARI</w:t>
      </w:r>
    </w:p>
    <w:p w:rsidR="006145F2" w:rsidRPr="00951645" w:rsidRDefault="006145F2" w:rsidP="006145F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145F2" w:rsidRDefault="006145F2" w:rsidP="006145F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13" w:rsidRDefault="00080D13">
      <w:r>
        <w:separator/>
      </w:r>
    </w:p>
  </w:endnote>
  <w:endnote w:type="continuationSeparator" w:id="0">
    <w:p w:rsidR="00080D13" w:rsidRDefault="0008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13" w:rsidRDefault="00080D13">
      <w:r>
        <w:separator/>
      </w:r>
    </w:p>
  </w:footnote>
  <w:footnote w:type="continuationSeparator" w:id="0">
    <w:p w:rsidR="00080D13" w:rsidRDefault="00080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0D13"/>
    <w:rsid w:val="001D1394"/>
    <w:rsid w:val="003D3AA8"/>
    <w:rsid w:val="00451A21"/>
    <w:rsid w:val="004C67DE"/>
    <w:rsid w:val="006145F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145F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6145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145F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145F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145F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145F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145F2"/>
    <w:rPr>
      <w:i/>
      <w:iCs/>
    </w:rPr>
  </w:style>
  <w:style w:type="paragraph" w:styleId="NormalWeb">
    <w:name w:val="Normal (Web)"/>
    <w:basedOn w:val="Normal"/>
    <w:rsid w:val="006145F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