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D9F" w:rsidRDefault="00CC7D9F" w:rsidP="00CC7D9F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pt;height:58pt">
            <v:imagedata r:id="rId7" o:title="45"/>
          </v:shape>
        </w:pict>
      </w:r>
    </w:p>
    <w:p w:rsidR="00CC7D9F" w:rsidRPr="00D75022" w:rsidRDefault="00CC7D9F" w:rsidP="00CC7D9F">
      <w:pPr>
        <w:jc w:val="center"/>
        <w:rPr>
          <w:rFonts w:ascii="Arial" w:hAnsi="Arial" w:cs="Arial"/>
          <w:b/>
          <w:sz w:val="28"/>
          <w:szCs w:val="28"/>
        </w:rPr>
      </w:pPr>
      <w:r w:rsidRPr="00D75022">
        <w:rPr>
          <w:rFonts w:ascii="Arial" w:hAnsi="Arial" w:cs="Arial"/>
          <w:b/>
          <w:sz w:val="28"/>
          <w:szCs w:val="28"/>
        </w:rPr>
        <w:t>Câmara Municipal de Santa Bárbara d’Oeste</w:t>
      </w:r>
    </w:p>
    <w:p w:rsidR="00CC7D9F" w:rsidRPr="00D75022" w:rsidRDefault="00CC7D9F" w:rsidP="00CC7D9F">
      <w:pPr>
        <w:jc w:val="center"/>
        <w:rPr>
          <w:rFonts w:ascii="Arial" w:hAnsi="Arial" w:cs="Arial"/>
        </w:rPr>
      </w:pPr>
      <w:r w:rsidRPr="00D75022">
        <w:rPr>
          <w:rFonts w:ascii="Arial" w:hAnsi="Arial" w:cs="Arial"/>
        </w:rPr>
        <w:t>“Palácio 15 de Junho”</w:t>
      </w:r>
    </w:p>
    <w:p w:rsidR="00CC7D9F" w:rsidRPr="00046DC0" w:rsidRDefault="00CC7D9F" w:rsidP="00CC7D9F">
      <w:pPr>
        <w:jc w:val="center"/>
        <w:rPr>
          <w:rFonts w:ascii="Arial" w:hAnsi="Arial" w:cs="Arial"/>
          <w:b/>
          <w:i/>
        </w:rPr>
      </w:pPr>
      <w:r w:rsidRPr="00046DC0">
        <w:rPr>
          <w:rFonts w:ascii="Arial" w:hAnsi="Arial" w:cs="Arial"/>
          <w:i/>
        </w:rPr>
        <w:t xml:space="preserve">Gabinete do vereador </w:t>
      </w:r>
      <w:r w:rsidRPr="00046DC0">
        <w:rPr>
          <w:rFonts w:ascii="Arial" w:hAnsi="Arial" w:cs="Arial"/>
          <w:b/>
          <w:i/>
        </w:rPr>
        <w:t>CARLOS FONTES</w:t>
      </w:r>
    </w:p>
    <w:p w:rsidR="00CC7D9F" w:rsidRPr="00837F3C" w:rsidRDefault="00CC7D9F" w:rsidP="00CC7D9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837F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37F3C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97</w:t>
      </w:r>
      <w:r w:rsidRPr="00837F3C">
        <w:rPr>
          <w:rFonts w:ascii="Arial" w:hAnsi="Arial" w:cs="Arial"/>
        </w:rPr>
        <w:t>/</w:t>
      </w:r>
      <w:r>
        <w:rPr>
          <w:rFonts w:ascii="Arial" w:hAnsi="Arial" w:cs="Arial"/>
        </w:rPr>
        <w:t>12</w:t>
      </w:r>
    </w:p>
    <w:p w:rsidR="00CC7D9F" w:rsidRPr="00837F3C" w:rsidRDefault="00CC7D9F" w:rsidP="00CC7D9F">
      <w:pPr>
        <w:pStyle w:val="Ttulo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De Informações</w:t>
      </w:r>
    </w:p>
    <w:p w:rsidR="00CC7D9F" w:rsidRDefault="00CC7D9F" w:rsidP="00CC7D9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CC7D9F" w:rsidRDefault="00CC7D9F" w:rsidP="00CC7D9F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i/>
          <w:sz w:val="22"/>
          <w:szCs w:val="22"/>
          <w:u w:val="none"/>
        </w:rPr>
        <w:t xml:space="preserve">“Com relação 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 xml:space="preserve">à operação tapa buraco no bairro Parque Residencial </w:t>
      </w:r>
      <w:proofErr w:type="spellStart"/>
      <w:r>
        <w:rPr>
          <w:rFonts w:ascii="Verdana" w:hAnsi="Verdana" w:cs="Arial"/>
          <w:bCs w:val="0"/>
          <w:i/>
          <w:sz w:val="22"/>
          <w:szCs w:val="22"/>
          <w:u w:val="none"/>
        </w:rPr>
        <w:t>Rochelle</w:t>
      </w:r>
      <w:proofErr w:type="spellEnd"/>
      <w:r>
        <w:rPr>
          <w:rFonts w:ascii="Verdana" w:hAnsi="Verdana" w:cs="Arial"/>
          <w:bCs w:val="0"/>
          <w:i/>
          <w:sz w:val="22"/>
          <w:szCs w:val="22"/>
          <w:u w:val="none"/>
        </w:rPr>
        <w:t>, mais especificamente na Rua Ouro Preto”.</w:t>
      </w:r>
    </w:p>
    <w:p w:rsidR="00CC7D9F" w:rsidRPr="00142A12" w:rsidRDefault="00CC7D9F" w:rsidP="00CC7D9F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CC7D9F" w:rsidRDefault="00CC7D9F" w:rsidP="00CC7D9F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, este vereador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foi procurado pela senhora Rita de Cássia Caíres Araújo, moradora na Rua Ouro Preto, 404, no bairro Parque Residencial </w:t>
      </w:r>
      <w:proofErr w:type="spellStart"/>
      <w:r>
        <w:rPr>
          <w:rFonts w:ascii="Verdana" w:hAnsi="Verdana" w:cs="Arial"/>
          <w:b w:val="0"/>
          <w:bCs w:val="0"/>
          <w:sz w:val="22"/>
          <w:szCs w:val="22"/>
          <w:u w:val="none"/>
        </w:rPr>
        <w:t>Rochelle</w:t>
      </w:r>
      <w:proofErr w:type="spellEnd"/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, reclamando dos buracos na rua onde ela reside. </w:t>
      </w:r>
    </w:p>
    <w:p w:rsidR="00CC7D9F" w:rsidRDefault="00CC7D9F" w:rsidP="00CC7D9F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CC7D9F" w:rsidRDefault="00CC7D9F" w:rsidP="00CC7D9F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53998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, segundo a senhora Rita, já foram feitas varias solicitações à prefeitura e ao DAE, mas infelizmente, não foram tomadas as devidas providências. Ela, e a população deste bairro, estão revoltadas com o descaso por parte do Poder Público.</w:t>
      </w:r>
    </w:p>
    <w:p w:rsidR="00CC7D9F" w:rsidRDefault="00CC7D9F" w:rsidP="00CC7D9F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CC7D9F" w:rsidRPr="00142A12" w:rsidRDefault="00CC7D9F" w:rsidP="00CC7D9F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CC7D9F" w:rsidRPr="00142A12" w:rsidRDefault="00CC7D9F" w:rsidP="00CC7D9F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CC7D9F" w:rsidRPr="00142A12" w:rsidRDefault="00CC7D9F" w:rsidP="00CC7D9F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CC7D9F" w:rsidRPr="00142A12" w:rsidRDefault="00CC7D9F" w:rsidP="00CC7D9F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É possível atender a solicitação da senhora Rita de Cássia e dos moradores desta rua, bem como também, de todo o bairro ainda este mês?</w:t>
      </w:r>
    </w:p>
    <w:p w:rsidR="00CC7D9F" w:rsidRPr="00142A12" w:rsidRDefault="00CC7D9F" w:rsidP="00CC7D9F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CC7D9F" w:rsidRPr="00142A12" w:rsidRDefault="00CC7D9F" w:rsidP="00CC7D9F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Se a questão 1 for positiva, quando? </w:t>
      </w:r>
    </w:p>
    <w:p w:rsidR="00CC7D9F" w:rsidRPr="00142A12" w:rsidRDefault="00CC7D9F" w:rsidP="00CC7D9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CC7D9F" w:rsidRDefault="00CC7D9F" w:rsidP="00CC7D9F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a questão 1 for negativa, expor detalhadamente os motivos.</w:t>
      </w:r>
    </w:p>
    <w:p w:rsidR="00CC7D9F" w:rsidRPr="00142A12" w:rsidRDefault="00CC7D9F" w:rsidP="00CC7D9F">
      <w:pPr>
        <w:pStyle w:val="PargrafodaLista"/>
        <w:ind w:left="0"/>
        <w:rPr>
          <w:rFonts w:ascii="Verdana" w:hAnsi="Verdana" w:cs="Arial"/>
          <w:b/>
          <w:bCs/>
          <w:sz w:val="22"/>
          <w:szCs w:val="22"/>
        </w:rPr>
      </w:pPr>
    </w:p>
    <w:p w:rsidR="00CC7D9F" w:rsidRPr="00142A12" w:rsidRDefault="00CC7D9F" w:rsidP="00CC7D9F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necessárias.</w:t>
      </w:r>
    </w:p>
    <w:p w:rsidR="00CC7D9F" w:rsidRDefault="00CC7D9F" w:rsidP="00CC7D9F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CC7D9F" w:rsidRPr="00142A12" w:rsidRDefault="00CC7D9F" w:rsidP="00CC7D9F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CC7D9F" w:rsidRPr="00142A12" w:rsidRDefault="00CC7D9F" w:rsidP="00CC7D9F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09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fevereiro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2012.</w:t>
      </w:r>
    </w:p>
    <w:p w:rsidR="00CC7D9F" w:rsidRDefault="00CC7D9F" w:rsidP="00CC7D9F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CC7D9F" w:rsidRDefault="00CC7D9F" w:rsidP="00CC7D9F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CC7D9F" w:rsidRPr="00142A12" w:rsidRDefault="00CC7D9F" w:rsidP="00CC7D9F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CC7D9F" w:rsidRPr="00142A12" w:rsidRDefault="00CC7D9F" w:rsidP="00CC7D9F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CC7D9F" w:rsidRPr="00142A12" w:rsidRDefault="00CC7D9F" w:rsidP="00CC7D9F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142A12">
        <w:rPr>
          <w:rFonts w:ascii="Verdana" w:hAnsi="Verdana" w:cs="Arial"/>
          <w:sz w:val="22"/>
          <w:szCs w:val="22"/>
          <w:u w:val="none"/>
        </w:rPr>
        <w:t>CARLOS FONTES</w:t>
      </w:r>
    </w:p>
    <w:p w:rsidR="00CC7D9F" w:rsidRPr="00142A12" w:rsidRDefault="00CC7D9F" w:rsidP="00CC7D9F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>-Vereador – PSD</w:t>
      </w:r>
    </w:p>
    <w:sectPr w:rsidR="00CC7D9F" w:rsidRPr="00142A12" w:rsidSect="00CC7D9F">
      <w:headerReference w:type="default" r:id="rId8"/>
      <w:footerReference w:type="default" r:id="rId9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16D" w:rsidRDefault="00B8216D">
      <w:r>
        <w:separator/>
      </w:r>
    </w:p>
  </w:endnote>
  <w:endnote w:type="continuationSeparator" w:id="0">
    <w:p w:rsidR="00B8216D" w:rsidRDefault="00B8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16D" w:rsidRDefault="00B8216D">
      <w:r>
        <w:separator/>
      </w:r>
    </w:p>
  </w:footnote>
  <w:footnote w:type="continuationSeparator" w:id="0">
    <w:p w:rsidR="00B8216D" w:rsidRDefault="00B82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90E67"/>
    <w:rsid w:val="009F196D"/>
    <w:rsid w:val="00A9035B"/>
    <w:rsid w:val="00B8216D"/>
    <w:rsid w:val="00CC7D9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CC7D9F"/>
    <w:pPr>
      <w:jc w:val="center"/>
    </w:pPr>
    <w:rPr>
      <w:rFonts w:ascii="Bookman Old Style" w:hAnsi="Bookman Old Style"/>
      <w:b/>
      <w:bCs/>
      <w:sz w:val="24"/>
      <w:szCs w:val="24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CC7D9F"/>
    <w:rPr>
      <w:rFonts w:ascii="Bookman Old Style" w:hAnsi="Bookman Old Style"/>
      <w:b/>
      <w:bCs/>
      <w:sz w:val="24"/>
      <w:szCs w:val="24"/>
      <w:u w:val="single"/>
      <w:lang w:val="x-none" w:eastAsia="x-none"/>
    </w:rPr>
  </w:style>
  <w:style w:type="paragraph" w:styleId="PargrafodaLista">
    <w:name w:val="List Paragraph"/>
    <w:basedOn w:val="Normal"/>
    <w:uiPriority w:val="34"/>
    <w:qFormat/>
    <w:rsid w:val="00CC7D9F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