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3E5E1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321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5D6C222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AE23A37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3E01BBB" w14:textId="095A207D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59624E">
        <w:rPr>
          <w:rFonts w:ascii="Arial" w:hAnsi="Arial" w:cs="Arial"/>
          <w:sz w:val="24"/>
          <w:szCs w:val="24"/>
        </w:rPr>
        <w:t>João José Cavalheiro</w:t>
      </w:r>
      <w:r w:rsidR="00B96D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7794C745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1ADA977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E4AF666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3CDB7B6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1ACC4E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1C9FA8" w14:textId="4158F6B3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59624E">
        <w:rPr>
          <w:rFonts w:ascii="Arial" w:hAnsi="Arial" w:cs="Arial"/>
          <w:bCs/>
          <w:sz w:val="24"/>
          <w:szCs w:val="24"/>
        </w:rPr>
        <w:t>João José Cavalheiro</w:t>
      </w:r>
      <w:r w:rsidR="009A2A01">
        <w:rPr>
          <w:rFonts w:ascii="Arial" w:hAnsi="Arial" w:cs="Arial"/>
          <w:bCs/>
          <w:sz w:val="24"/>
          <w:szCs w:val="24"/>
        </w:rPr>
        <w:t>, ocorrido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59624E">
        <w:rPr>
          <w:rFonts w:ascii="Arial" w:hAnsi="Arial" w:cs="Arial"/>
          <w:bCs/>
          <w:sz w:val="24"/>
          <w:szCs w:val="24"/>
        </w:rPr>
        <w:t>11</w:t>
      </w:r>
      <w:r w:rsidR="00C40A3A">
        <w:rPr>
          <w:rFonts w:ascii="Arial" w:hAnsi="Arial" w:cs="Arial"/>
          <w:bCs/>
          <w:sz w:val="24"/>
          <w:szCs w:val="24"/>
        </w:rPr>
        <w:t xml:space="preserve"> de </w:t>
      </w:r>
      <w:r w:rsidR="0059624E">
        <w:rPr>
          <w:rFonts w:ascii="Arial" w:hAnsi="Arial" w:cs="Arial"/>
          <w:bCs/>
          <w:sz w:val="24"/>
          <w:szCs w:val="24"/>
        </w:rPr>
        <w:t>agosto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14:paraId="0B25C946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3A742B8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2B760D8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0AE355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4CC01BCE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0F79C36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306616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9C922BF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1FFEFD55" w14:textId="7B79A80C" w:rsidR="00ED7463" w:rsidRDefault="00C074A6" w:rsidP="00B96D8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A4399">
        <w:rPr>
          <w:rFonts w:ascii="Arial" w:hAnsi="Arial" w:cs="Arial"/>
        </w:rPr>
        <w:t xml:space="preserve">Tinha </w:t>
      </w:r>
      <w:r w:rsidR="0059624E">
        <w:rPr>
          <w:rFonts w:ascii="Arial" w:hAnsi="Arial" w:cs="Arial"/>
        </w:rPr>
        <w:t>67</w:t>
      </w:r>
      <w:r w:rsidR="00FB2BD6">
        <w:rPr>
          <w:rFonts w:ascii="Arial" w:hAnsi="Arial" w:cs="Arial"/>
        </w:rPr>
        <w:t xml:space="preserve"> </w:t>
      </w:r>
      <w:r w:rsidR="008A4399">
        <w:rPr>
          <w:rFonts w:ascii="Arial" w:hAnsi="Arial" w:cs="Arial"/>
        </w:rPr>
        <w:t xml:space="preserve">anos, </w:t>
      </w:r>
      <w:r w:rsidR="00ED7463">
        <w:rPr>
          <w:rFonts w:ascii="Arial" w:hAnsi="Arial" w:cs="Arial"/>
        </w:rPr>
        <w:t xml:space="preserve">vindo a falecer no dia </w:t>
      </w:r>
      <w:r w:rsidR="0059624E">
        <w:rPr>
          <w:rFonts w:ascii="Arial" w:hAnsi="Arial" w:cs="Arial"/>
        </w:rPr>
        <w:t>11</w:t>
      </w:r>
      <w:r w:rsidR="00ED7463">
        <w:rPr>
          <w:rFonts w:ascii="Arial" w:hAnsi="Arial" w:cs="Arial"/>
        </w:rPr>
        <w:t xml:space="preserve"> de </w:t>
      </w:r>
      <w:r w:rsidR="0059624E">
        <w:rPr>
          <w:rFonts w:ascii="Arial" w:hAnsi="Arial" w:cs="Arial"/>
        </w:rPr>
        <w:t>agosto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</w:t>
      </w:r>
      <w:r w:rsidR="009A2A01">
        <w:rPr>
          <w:rFonts w:ascii="Arial" w:hAnsi="Arial" w:cs="Arial"/>
        </w:rPr>
        <w:t xml:space="preserve">casado e deixou </w:t>
      </w:r>
      <w:r w:rsidR="00C40A3A">
        <w:rPr>
          <w:rFonts w:ascii="Arial" w:hAnsi="Arial" w:cs="Arial"/>
        </w:rPr>
        <w:t>viúv</w:t>
      </w:r>
      <w:r w:rsidR="009A2A01">
        <w:rPr>
          <w:rFonts w:ascii="Arial" w:hAnsi="Arial" w:cs="Arial"/>
        </w:rPr>
        <w:t xml:space="preserve">a a sra. </w:t>
      </w:r>
      <w:r w:rsidR="00C40A3A">
        <w:rPr>
          <w:rFonts w:ascii="Arial" w:hAnsi="Arial" w:cs="Arial"/>
        </w:rPr>
        <w:t xml:space="preserve"> </w:t>
      </w:r>
      <w:proofErr w:type="spellStart"/>
      <w:r w:rsidR="0059624E">
        <w:rPr>
          <w:rFonts w:ascii="Arial" w:hAnsi="Arial" w:cs="Arial"/>
        </w:rPr>
        <w:t>Rosineide</w:t>
      </w:r>
      <w:proofErr w:type="spellEnd"/>
      <w:r w:rsidR="0059624E">
        <w:rPr>
          <w:rFonts w:ascii="Arial" w:hAnsi="Arial" w:cs="Arial"/>
        </w:rPr>
        <w:t xml:space="preserve"> </w:t>
      </w:r>
      <w:proofErr w:type="spellStart"/>
      <w:r w:rsidR="0059624E">
        <w:rPr>
          <w:rFonts w:ascii="Arial" w:hAnsi="Arial" w:cs="Arial"/>
        </w:rPr>
        <w:t>Bonvecchio</w:t>
      </w:r>
      <w:proofErr w:type="spellEnd"/>
      <w:r w:rsidR="0059624E">
        <w:rPr>
          <w:rFonts w:ascii="Arial" w:hAnsi="Arial" w:cs="Arial"/>
        </w:rPr>
        <w:t xml:space="preserve"> Cavalheiro</w:t>
      </w:r>
      <w:r w:rsidR="009A2A01">
        <w:rPr>
          <w:rFonts w:ascii="Arial" w:hAnsi="Arial" w:cs="Arial"/>
        </w:rPr>
        <w:t>. D</w:t>
      </w:r>
      <w:r w:rsidR="005F5DBA">
        <w:rPr>
          <w:rFonts w:ascii="Arial" w:hAnsi="Arial" w:cs="Arial"/>
        </w:rPr>
        <w:t xml:space="preserve">eixa </w:t>
      </w:r>
      <w:r w:rsidR="0059624E">
        <w:rPr>
          <w:rFonts w:ascii="Arial" w:hAnsi="Arial" w:cs="Arial"/>
        </w:rPr>
        <w:t>inconsolável</w:t>
      </w:r>
      <w:r w:rsidR="00ED7463">
        <w:rPr>
          <w:rFonts w:ascii="Arial" w:hAnsi="Arial" w:cs="Arial"/>
        </w:rPr>
        <w:t xml:space="preserve"> </w:t>
      </w:r>
      <w:r w:rsidR="0059624E">
        <w:rPr>
          <w:rFonts w:ascii="Arial" w:hAnsi="Arial" w:cs="Arial"/>
        </w:rPr>
        <w:t>a</w:t>
      </w:r>
      <w:r w:rsidR="00ED7463">
        <w:rPr>
          <w:rFonts w:ascii="Arial" w:hAnsi="Arial" w:cs="Arial"/>
        </w:rPr>
        <w:t xml:space="preserve"> filh</w:t>
      </w:r>
      <w:r w:rsidR="0059624E">
        <w:rPr>
          <w:rFonts w:ascii="Arial" w:hAnsi="Arial" w:cs="Arial"/>
        </w:rPr>
        <w:t>a</w:t>
      </w:r>
      <w:r w:rsidR="000B033E">
        <w:rPr>
          <w:rFonts w:ascii="Arial" w:hAnsi="Arial" w:cs="Arial"/>
        </w:rPr>
        <w:t xml:space="preserve"> </w:t>
      </w:r>
      <w:r w:rsidR="0059624E">
        <w:rPr>
          <w:rFonts w:ascii="Arial" w:hAnsi="Arial" w:cs="Arial"/>
        </w:rPr>
        <w:t>Beatriz</w:t>
      </w:r>
      <w:r w:rsidR="00B96D8F">
        <w:rPr>
          <w:rFonts w:ascii="Arial" w:hAnsi="Arial" w:cs="Arial"/>
        </w:rPr>
        <w:t>, além de parentes e muitos amigos.</w:t>
      </w:r>
    </w:p>
    <w:p w14:paraId="182B8C49" w14:textId="77777777" w:rsidR="00B96D8F" w:rsidRPr="00ED7463" w:rsidRDefault="00B96D8F" w:rsidP="00B96D8F">
      <w:pPr>
        <w:pStyle w:val="Recuodecorpodetexto2"/>
        <w:ind w:firstLine="720"/>
        <w:rPr>
          <w:rFonts w:ascii="Arial" w:hAnsi="Arial" w:cs="Arial"/>
        </w:rPr>
      </w:pPr>
    </w:p>
    <w:p w14:paraId="144961AD" w14:textId="77777777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14:paraId="5E34DB60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CD0CE30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6182D8E2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73C740F2" w14:textId="5E79ED2A"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068C53AE" w14:textId="77777777" w:rsidR="00B96D8F" w:rsidRPr="00C355D1" w:rsidRDefault="00B96D8F" w:rsidP="008A4399">
      <w:pPr>
        <w:pStyle w:val="Recuodecorpodetexto2"/>
        <w:rPr>
          <w:rFonts w:ascii="Arial" w:hAnsi="Arial" w:cs="Arial"/>
        </w:rPr>
      </w:pPr>
    </w:p>
    <w:p w14:paraId="3E1384DE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DDD035B" w14:textId="408D46BB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624E">
        <w:rPr>
          <w:rFonts w:ascii="Arial" w:hAnsi="Arial" w:cs="Arial"/>
          <w:sz w:val="24"/>
          <w:szCs w:val="24"/>
        </w:rPr>
        <w:t>14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59624E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2D671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27C1CC1B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50BFF728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F79A114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28257D85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C98F6" w14:textId="77777777" w:rsidR="00784B13" w:rsidRDefault="00784B13">
      <w:r>
        <w:separator/>
      </w:r>
    </w:p>
  </w:endnote>
  <w:endnote w:type="continuationSeparator" w:id="0">
    <w:p w14:paraId="492A9F3D" w14:textId="77777777" w:rsidR="00784B13" w:rsidRDefault="0078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7A53E" w14:textId="77777777" w:rsidR="00784B13" w:rsidRDefault="00784B13">
      <w:r>
        <w:separator/>
      </w:r>
    </w:p>
  </w:footnote>
  <w:footnote w:type="continuationSeparator" w:id="0">
    <w:p w14:paraId="55B4DBBB" w14:textId="77777777" w:rsidR="00784B13" w:rsidRDefault="00784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D6FBA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643A0" wp14:editId="3C5D363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9DC08D7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494BF4B4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F54400" wp14:editId="023EAF6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BC2F9D6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1A292A" wp14:editId="1DA9DD98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f07d21fc9841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BE5"/>
    <w:rsid w:val="000A18C4"/>
    <w:rsid w:val="000B033E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44B6"/>
    <w:rsid w:val="0055784C"/>
    <w:rsid w:val="00576DA2"/>
    <w:rsid w:val="0059624E"/>
    <w:rsid w:val="005D7BE3"/>
    <w:rsid w:val="005E57D2"/>
    <w:rsid w:val="005F5DBA"/>
    <w:rsid w:val="006A77E1"/>
    <w:rsid w:val="00705ABB"/>
    <w:rsid w:val="00711D11"/>
    <w:rsid w:val="00764DD3"/>
    <w:rsid w:val="00784B13"/>
    <w:rsid w:val="00811672"/>
    <w:rsid w:val="008A4399"/>
    <w:rsid w:val="0091028D"/>
    <w:rsid w:val="009434A8"/>
    <w:rsid w:val="009A2A01"/>
    <w:rsid w:val="009A4DF9"/>
    <w:rsid w:val="009F196D"/>
    <w:rsid w:val="00A4736E"/>
    <w:rsid w:val="00A71CAF"/>
    <w:rsid w:val="00A9035B"/>
    <w:rsid w:val="00AE702A"/>
    <w:rsid w:val="00AF6E9A"/>
    <w:rsid w:val="00B90F50"/>
    <w:rsid w:val="00B96D8F"/>
    <w:rsid w:val="00BE323B"/>
    <w:rsid w:val="00BF1A41"/>
    <w:rsid w:val="00C074A6"/>
    <w:rsid w:val="00C355D1"/>
    <w:rsid w:val="00C40A3A"/>
    <w:rsid w:val="00C74247"/>
    <w:rsid w:val="00C84F71"/>
    <w:rsid w:val="00CD613B"/>
    <w:rsid w:val="00D152D7"/>
    <w:rsid w:val="00D26CB3"/>
    <w:rsid w:val="00D50CAB"/>
    <w:rsid w:val="00E6068E"/>
    <w:rsid w:val="00E903BB"/>
    <w:rsid w:val="00EB7D7D"/>
    <w:rsid w:val="00ED7463"/>
    <w:rsid w:val="00F006C1"/>
    <w:rsid w:val="00F16623"/>
    <w:rsid w:val="00F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105373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bc0dd37-8e8e-45a7-8888-ddbb493b8864.png" Id="R9b5783115cc347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c0dd37-8e8e-45a7-8888-ddbb493b8864.png" Id="R1af07d21fc9841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2020-08-14T14:50:00Z</dcterms:created>
  <dcterms:modified xsi:type="dcterms:W3CDTF">2020-08-14T14:50:00Z</dcterms:modified>
</cp:coreProperties>
</file>