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F020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AFCAAD" w14:textId="77777777" w:rsidR="006817A9" w:rsidRPr="004D7979" w:rsidRDefault="006817A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8EDB7C" w14:textId="06260D8B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14:paraId="5DE94089" w14:textId="77777777" w:rsidR="00321A31" w:rsidRPr="00F94A4C" w:rsidRDefault="00321A31" w:rsidP="00321A31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267</w:t>
      </w:r>
      <w:r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14:paraId="79F9E93D" w14:textId="33B385E2" w:rsidR="00E476F9" w:rsidRDefault="00E476F9" w:rsidP="00E476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613718" w14:textId="393F2871" w:rsidR="00321A31" w:rsidRPr="00101F76" w:rsidRDefault="001A49D8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Requer Voto de P</w:t>
      </w:r>
      <w:r w:rsidR="00A63CC5" w:rsidRPr="00101F76">
        <w:rPr>
          <w:rFonts w:ascii="Arial" w:hAnsi="Arial" w:cs="Arial"/>
          <w:sz w:val="22"/>
          <w:szCs w:val="22"/>
        </w:rPr>
        <w:t>esar pelo falecimento d</w:t>
      </w:r>
      <w:bookmarkStart w:id="0" w:name="_GoBack"/>
      <w:bookmarkEnd w:id="0"/>
      <w:r w:rsidR="008D28C3">
        <w:rPr>
          <w:rFonts w:ascii="Arial" w:hAnsi="Arial" w:cs="Arial"/>
          <w:sz w:val="22"/>
          <w:szCs w:val="22"/>
        </w:rPr>
        <w:t>a S</w:t>
      </w:r>
      <w:r w:rsidR="00A63CC5" w:rsidRPr="00101F76">
        <w:rPr>
          <w:rFonts w:ascii="Arial" w:hAnsi="Arial" w:cs="Arial"/>
          <w:sz w:val="22"/>
          <w:szCs w:val="22"/>
        </w:rPr>
        <w:t>enhor</w:t>
      </w:r>
      <w:r w:rsidR="008D28C3">
        <w:rPr>
          <w:rFonts w:ascii="Arial" w:hAnsi="Arial" w:cs="Arial"/>
          <w:sz w:val="22"/>
          <w:szCs w:val="22"/>
        </w:rPr>
        <w:t>a</w:t>
      </w:r>
      <w:r w:rsidRPr="00101F76">
        <w:rPr>
          <w:rFonts w:ascii="Arial" w:hAnsi="Arial" w:cs="Arial"/>
          <w:sz w:val="22"/>
          <w:szCs w:val="22"/>
        </w:rPr>
        <w:t xml:space="preserve"> </w:t>
      </w:r>
      <w:r w:rsidR="008D28C3">
        <w:rPr>
          <w:rFonts w:ascii="Arial" w:hAnsi="Arial" w:cs="Arial"/>
          <w:sz w:val="22"/>
          <w:szCs w:val="22"/>
        </w:rPr>
        <w:t>Ivanete Pereira Ramos</w:t>
      </w:r>
      <w:r w:rsidRPr="00101F76">
        <w:rPr>
          <w:rFonts w:ascii="Arial" w:hAnsi="Arial" w:cs="Arial"/>
          <w:sz w:val="22"/>
          <w:szCs w:val="22"/>
        </w:rPr>
        <w:t xml:space="preserve">, ocorrido recentemente.   </w:t>
      </w:r>
    </w:p>
    <w:p w14:paraId="09240F63" w14:textId="1C35C207" w:rsidR="00F17D87" w:rsidRPr="00101F76" w:rsidRDefault="00F17D87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14:paraId="0A3011B2" w14:textId="77777777" w:rsidR="00F17D87" w:rsidRPr="00101F76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D5D1B76" w14:textId="77777777" w:rsidR="00BD536C" w:rsidRPr="00101F76" w:rsidRDefault="00BD536C" w:rsidP="00BD53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Senhor Presidente, </w:t>
      </w:r>
    </w:p>
    <w:p w14:paraId="07F351A5" w14:textId="77777777" w:rsidR="00BD536C" w:rsidRPr="00101F76" w:rsidRDefault="00BD536C" w:rsidP="00BD53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Senhores Vereadores,</w:t>
      </w:r>
    </w:p>
    <w:p w14:paraId="560DF03A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0ABB080" w14:textId="1E4A3E1E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Nos termos do Art. 102, Inciso IV, do Regimento Interno desta Casa de Leis, requeiro a Vossa Excelência que se digne a registrar nos Anais desta Casa de Leis voto de pr</w:t>
      </w:r>
      <w:r w:rsidR="004E0CD9" w:rsidRPr="00101F76">
        <w:rPr>
          <w:rFonts w:ascii="Arial" w:hAnsi="Arial" w:cs="Arial"/>
          <w:sz w:val="22"/>
          <w:szCs w:val="22"/>
        </w:rPr>
        <w:t>ofundo pesar pelo falecimento da</w:t>
      </w:r>
      <w:r w:rsidRPr="00101F76">
        <w:rPr>
          <w:rFonts w:ascii="Arial" w:hAnsi="Arial" w:cs="Arial"/>
          <w:sz w:val="22"/>
          <w:szCs w:val="22"/>
        </w:rPr>
        <w:t xml:space="preserve"> Senhor</w:t>
      </w:r>
      <w:r w:rsidR="004E0CD9" w:rsidRPr="00101F76">
        <w:rPr>
          <w:rFonts w:ascii="Arial" w:hAnsi="Arial" w:cs="Arial"/>
          <w:sz w:val="22"/>
          <w:szCs w:val="22"/>
        </w:rPr>
        <w:t>a Ivanete Pereira Ramos</w:t>
      </w:r>
      <w:r w:rsidRPr="00101F76">
        <w:rPr>
          <w:rFonts w:ascii="Arial" w:hAnsi="Arial" w:cs="Arial"/>
          <w:sz w:val="22"/>
          <w:szCs w:val="22"/>
        </w:rPr>
        <w:t>, fal</w:t>
      </w:r>
      <w:r w:rsidR="004E0CD9" w:rsidRPr="00101F76">
        <w:rPr>
          <w:rFonts w:ascii="Arial" w:hAnsi="Arial" w:cs="Arial"/>
          <w:sz w:val="22"/>
          <w:szCs w:val="22"/>
        </w:rPr>
        <w:t>ecido em 14</w:t>
      </w:r>
      <w:r w:rsidRPr="00101F76">
        <w:rPr>
          <w:rFonts w:ascii="Arial" w:hAnsi="Arial" w:cs="Arial"/>
          <w:sz w:val="22"/>
          <w:szCs w:val="22"/>
        </w:rPr>
        <w:t xml:space="preserve"> de ju</w:t>
      </w:r>
      <w:r w:rsidR="004E0CD9" w:rsidRPr="00101F76">
        <w:rPr>
          <w:rFonts w:ascii="Arial" w:hAnsi="Arial" w:cs="Arial"/>
          <w:sz w:val="22"/>
          <w:szCs w:val="22"/>
        </w:rPr>
        <w:t>l</w:t>
      </w:r>
      <w:r w:rsidRPr="00101F76">
        <w:rPr>
          <w:rFonts w:ascii="Arial" w:hAnsi="Arial" w:cs="Arial"/>
          <w:sz w:val="22"/>
          <w:szCs w:val="22"/>
        </w:rPr>
        <w:t xml:space="preserve">ho de 2020 aos </w:t>
      </w:r>
      <w:r w:rsidR="004E0CD9" w:rsidRPr="00101F76">
        <w:rPr>
          <w:rFonts w:ascii="Arial" w:hAnsi="Arial" w:cs="Arial"/>
          <w:sz w:val="22"/>
          <w:szCs w:val="22"/>
        </w:rPr>
        <w:t>6</w:t>
      </w:r>
      <w:r w:rsidRPr="00101F76">
        <w:rPr>
          <w:rFonts w:ascii="Arial" w:hAnsi="Arial" w:cs="Arial"/>
          <w:sz w:val="22"/>
          <w:szCs w:val="22"/>
        </w:rPr>
        <w:t>5 an</w:t>
      </w:r>
      <w:r w:rsidR="004E0CD9" w:rsidRPr="00101F76">
        <w:rPr>
          <w:rFonts w:ascii="Arial" w:hAnsi="Arial" w:cs="Arial"/>
          <w:sz w:val="22"/>
          <w:szCs w:val="22"/>
        </w:rPr>
        <w:t>os de idade. Sepultada no dia 15 de jul</w:t>
      </w:r>
      <w:r w:rsidRPr="00101F76">
        <w:rPr>
          <w:rFonts w:ascii="Arial" w:hAnsi="Arial" w:cs="Arial"/>
          <w:sz w:val="22"/>
          <w:szCs w:val="22"/>
        </w:rPr>
        <w:t xml:space="preserve">ho de 2020 às 10:00 Horas; no </w:t>
      </w:r>
      <w:r w:rsidR="004E0CD9" w:rsidRPr="00101F76">
        <w:rPr>
          <w:rFonts w:ascii="Arial" w:hAnsi="Arial" w:cs="Arial"/>
          <w:sz w:val="22"/>
          <w:szCs w:val="22"/>
        </w:rPr>
        <w:t>Parque dos lírios</w:t>
      </w:r>
      <w:r w:rsidRPr="00101F76">
        <w:rPr>
          <w:rFonts w:ascii="Arial" w:hAnsi="Arial" w:cs="Arial"/>
          <w:sz w:val="22"/>
          <w:szCs w:val="22"/>
        </w:rPr>
        <w:t xml:space="preserve">.  </w:t>
      </w:r>
    </w:p>
    <w:p w14:paraId="259ED606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59856E82" w14:textId="3DDAFAF6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Requeiro, ainda, que desta manifestação seja dada ciência aos seus familiares, encaminhando cópia do presente à Rua </w:t>
      </w:r>
      <w:r w:rsidR="004E0CD9" w:rsidRPr="00101F76">
        <w:rPr>
          <w:rFonts w:ascii="Arial" w:hAnsi="Arial" w:cs="Arial"/>
          <w:sz w:val="22"/>
          <w:szCs w:val="22"/>
        </w:rPr>
        <w:t>Claudio Manuel da Costa</w:t>
      </w:r>
      <w:r w:rsidRPr="00101F76">
        <w:rPr>
          <w:rFonts w:ascii="Arial" w:hAnsi="Arial" w:cs="Arial"/>
          <w:sz w:val="22"/>
          <w:szCs w:val="22"/>
        </w:rPr>
        <w:t xml:space="preserve">, </w:t>
      </w:r>
      <w:r w:rsidR="004E0CD9" w:rsidRPr="00101F76">
        <w:rPr>
          <w:rFonts w:ascii="Arial" w:hAnsi="Arial" w:cs="Arial"/>
          <w:sz w:val="22"/>
          <w:szCs w:val="22"/>
        </w:rPr>
        <w:t>585</w:t>
      </w:r>
      <w:r w:rsidRPr="00101F76">
        <w:rPr>
          <w:rFonts w:ascii="Arial" w:hAnsi="Arial" w:cs="Arial"/>
          <w:sz w:val="22"/>
          <w:szCs w:val="22"/>
        </w:rPr>
        <w:t xml:space="preserve">, </w:t>
      </w:r>
      <w:r w:rsidR="004E0CD9" w:rsidRPr="00101F76">
        <w:rPr>
          <w:rFonts w:ascii="Arial" w:hAnsi="Arial" w:cs="Arial"/>
          <w:sz w:val="22"/>
          <w:szCs w:val="22"/>
        </w:rPr>
        <w:t>Parque Olaria</w:t>
      </w:r>
      <w:r w:rsidRPr="00101F76">
        <w:rPr>
          <w:rFonts w:ascii="Arial" w:hAnsi="Arial" w:cs="Arial"/>
          <w:sz w:val="22"/>
          <w:szCs w:val="22"/>
        </w:rPr>
        <w:t xml:space="preserve">.  </w:t>
      </w:r>
    </w:p>
    <w:p w14:paraId="2179906F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4FA6BFE0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Justificativa: </w:t>
      </w:r>
    </w:p>
    <w:p w14:paraId="4A668C49" w14:textId="77777777" w:rsidR="00935441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4B1BCE24" w14:textId="2A9135D5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Era </w:t>
      </w:r>
      <w:r w:rsidR="004E0CD9" w:rsidRPr="00101F76">
        <w:rPr>
          <w:rFonts w:ascii="Arial" w:hAnsi="Arial" w:cs="Arial"/>
          <w:sz w:val="22"/>
          <w:szCs w:val="22"/>
        </w:rPr>
        <w:t>Viúva</w:t>
      </w:r>
      <w:r w:rsidR="00856ADC" w:rsidRPr="00101F76">
        <w:rPr>
          <w:rFonts w:ascii="Arial" w:hAnsi="Arial" w:cs="Arial"/>
          <w:sz w:val="22"/>
          <w:szCs w:val="22"/>
        </w:rPr>
        <w:t xml:space="preserve"> de Geraldo Ramos</w:t>
      </w:r>
      <w:r w:rsidR="00D84BB8" w:rsidRPr="00101F76">
        <w:rPr>
          <w:rFonts w:ascii="Arial" w:hAnsi="Arial" w:cs="Arial"/>
          <w:sz w:val="22"/>
          <w:szCs w:val="22"/>
        </w:rPr>
        <w:t xml:space="preserve">, </w:t>
      </w:r>
      <w:r w:rsidRPr="00101F76">
        <w:rPr>
          <w:rFonts w:ascii="Arial" w:hAnsi="Arial" w:cs="Arial"/>
          <w:sz w:val="22"/>
          <w:szCs w:val="22"/>
        </w:rPr>
        <w:t>deixa os filhos</w:t>
      </w:r>
      <w:r w:rsidR="00D84BB8" w:rsidRPr="00101F76">
        <w:rPr>
          <w:rFonts w:ascii="Arial" w:hAnsi="Arial" w:cs="Arial"/>
          <w:sz w:val="22"/>
          <w:szCs w:val="22"/>
        </w:rPr>
        <w:t>:</w:t>
      </w:r>
      <w:r w:rsidRPr="00101F7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56ADC" w:rsidRPr="00101F76">
        <w:rPr>
          <w:rFonts w:ascii="Arial" w:hAnsi="Arial" w:cs="Arial"/>
          <w:sz w:val="22"/>
          <w:szCs w:val="22"/>
        </w:rPr>
        <w:t>Rosilaine</w:t>
      </w:r>
      <w:proofErr w:type="spellEnd"/>
      <w:r w:rsidR="00856ADC" w:rsidRPr="00101F76">
        <w:rPr>
          <w:rFonts w:ascii="Arial" w:hAnsi="Arial" w:cs="Arial"/>
          <w:sz w:val="22"/>
          <w:szCs w:val="22"/>
        </w:rPr>
        <w:t>, Rogerio e Robert</w:t>
      </w:r>
      <w:r w:rsidRPr="00101F76">
        <w:rPr>
          <w:rFonts w:ascii="Arial" w:hAnsi="Arial" w:cs="Arial"/>
          <w:sz w:val="22"/>
          <w:szCs w:val="22"/>
        </w:rPr>
        <w:t xml:space="preserve">. </w:t>
      </w:r>
    </w:p>
    <w:p w14:paraId="04C005C9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55AAA72A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Benquisto por todos os familiares e amigos, seu passamento causou grande consternação e saudades, todavia, sua memória há de ser cultuada por todos que em vida a amaram. </w:t>
      </w:r>
    </w:p>
    <w:p w14:paraId="0EDBEA7A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25BEF33C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Que Deus esteja presente nesse momento de separação e dor, para lhes dar força e consolo. </w:t>
      </w:r>
    </w:p>
    <w:p w14:paraId="2985FF05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14951B77" w14:textId="5CBA7BD6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Disse-lhe Jesus: Eu sou a ressurreição e </w:t>
      </w:r>
      <w:proofErr w:type="spellStart"/>
      <w:r w:rsidRPr="00101F76">
        <w:rPr>
          <w:rFonts w:ascii="Arial" w:hAnsi="Arial" w:cs="Arial"/>
          <w:sz w:val="22"/>
          <w:szCs w:val="22"/>
        </w:rPr>
        <w:t>á</w:t>
      </w:r>
      <w:proofErr w:type="spellEnd"/>
      <w:r w:rsidRPr="00101F76">
        <w:rPr>
          <w:rFonts w:ascii="Arial" w:hAnsi="Arial" w:cs="Arial"/>
          <w:sz w:val="22"/>
          <w:szCs w:val="22"/>
        </w:rPr>
        <w:t xml:space="preserve"> vida. Aquele que crê </w:t>
      </w:r>
      <w:r w:rsidR="00A63CC5" w:rsidRPr="00101F76">
        <w:rPr>
          <w:rFonts w:ascii="Arial" w:hAnsi="Arial" w:cs="Arial"/>
          <w:sz w:val="22"/>
          <w:szCs w:val="22"/>
        </w:rPr>
        <w:t>em mim</w:t>
      </w:r>
      <w:r w:rsidRPr="00101F76">
        <w:rPr>
          <w:rFonts w:ascii="Arial" w:hAnsi="Arial" w:cs="Arial"/>
          <w:sz w:val="22"/>
          <w:szCs w:val="22"/>
        </w:rPr>
        <w:t xml:space="preserve"> ainda que morto viverá. E todo aquele que vive e crê em mim, jamais morrerá. (João 11:25-26). </w:t>
      </w:r>
    </w:p>
    <w:p w14:paraId="374B63FF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 </w:t>
      </w:r>
    </w:p>
    <w:p w14:paraId="6247F737" w14:textId="77777777" w:rsidR="001A49D8" w:rsidRPr="00101F76" w:rsidRDefault="001A49D8" w:rsidP="001A49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 xml:space="preserve">É, pois, este o Voto, através da Câmara de Vereadores, em homenagem póstuma e em sinal de solidariedade.   </w:t>
      </w:r>
    </w:p>
    <w:p w14:paraId="37DE5E53" w14:textId="77777777" w:rsidR="00E476F9" w:rsidRPr="00101F76" w:rsidRDefault="00E476F9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149995C" w14:textId="77777777" w:rsidR="00F17D87" w:rsidRPr="00101F76" w:rsidRDefault="00F17D87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5AA5D63" w14:textId="3D1DC9A9" w:rsidR="00E476F9" w:rsidRPr="00101F76" w:rsidRDefault="00E476F9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01F76">
        <w:rPr>
          <w:rFonts w:ascii="Arial" w:hAnsi="Arial" w:cs="Arial"/>
          <w:sz w:val="22"/>
          <w:szCs w:val="22"/>
        </w:rPr>
        <w:t>P</w:t>
      </w:r>
      <w:r w:rsidR="00856ADC" w:rsidRPr="00101F76">
        <w:rPr>
          <w:rFonts w:ascii="Arial" w:hAnsi="Arial" w:cs="Arial"/>
          <w:sz w:val="22"/>
          <w:szCs w:val="22"/>
        </w:rPr>
        <w:t>lenário “Dr. Tancredo Neves”, 16 de jul</w:t>
      </w:r>
      <w:r w:rsidR="00A63CC5" w:rsidRPr="00101F76">
        <w:rPr>
          <w:rFonts w:ascii="Arial" w:hAnsi="Arial" w:cs="Arial"/>
          <w:sz w:val="22"/>
          <w:szCs w:val="22"/>
        </w:rPr>
        <w:t>ho</w:t>
      </w:r>
      <w:r w:rsidRPr="00101F76">
        <w:rPr>
          <w:rFonts w:ascii="Arial" w:hAnsi="Arial" w:cs="Arial"/>
          <w:sz w:val="22"/>
          <w:szCs w:val="22"/>
        </w:rPr>
        <w:t xml:space="preserve"> de 2020.</w:t>
      </w:r>
    </w:p>
    <w:p w14:paraId="13CD6001" w14:textId="77777777" w:rsidR="00E476F9" w:rsidRPr="00101F76" w:rsidRDefault="00E476F9" w:rsidP="00E476F9">
      <w:pPr>
        <w:ind w:firstLine="1440"/>
        <w:rPr>
          <w:rFonts w:ascii="Arial" w:hAnsi="Arial" w:cs="Arial"/>
          <w:sz w:val="22"/>
          <w:szCs w:val="22"/>
        </w:rPr>
      </w:pPr>
    </w:p>
    <w:p w14:paraId="7E76E126" w14:textId="2CD26DA2" w:rsidR="00A63CC5" w:rsidRDefault="00A63CC5" w:rsidP="00E476F9">
      <w:pPr>
        <w:ind w:firstLine="1440"/>
        <w:rPr>
          <w:rFonts w:ascii="Arial" w:hAnsi="Arial" w:cs="Arial"/>
          <w:sz w:val="24"/>
          <w:szCs w:val="24"/>
        </w:rPr>
      </w:pPr>
    </w:p>
    <w:p w14:paraId="18F903A9" w14:textId="3D0BA25F" w:rsidR="00A63CC5" w:rsidRPr="00F94A4C" w:rsidRDefault="00A63CC5" w:rsidP="00A63C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14:paraId="60EDAC54" w14:textId="06613E15" w:rsidR="00A63CC5" w:rsidRDefault="00A63CC5" w:rsidP="00A63CC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-Vereador-</w:t>
      </w:r>
    </w:p>
    <w:p w14:paraId="4343C51B" w14:textId="541CD255" w:rsidR="00D6460D" w:rsidRDefault="00856ADC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A5C08F5" wp14:editId="42589DC0">
            <wp:simplePos x="0" y="0"/>
            <wp:positionH relativeFrom="column">
              <wp:posOffset>1838325</wp:posOffset>
            </wp:positionH>
            <wp:positionV relativeFrom="paragraph">
              <wp:posOffset>41910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FCDFA" w14:textId="5CA89568" w:rsidR="00101F76" w:rsidRDefault="00101F76" w:rsidP="00D6460D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</w:p>
    <w:p w14:paraId="4A789BA2" w14:textId="77777777" w:rsidR="00F17D87" w:rsidRPr="00101F76" w:rsidRDefault="00F17D87" w:rsidP="00101F76">
      <w:pPr>
        <w:rPr>
          <w:rFonts w:ascii="Arial" w:hAnsi="Arial" w:cs="Arial"/>
          <w:sz w:val="24"/>
          <w:szCs w:val="24"/>
        </w:rPr>
      </w:pPr>
    </w:p>
    <w:sectPr w:rsidR="00F17D87" w:rsidRPr="00101F76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0E480" w14:textId="77777777" w:rsidR="00120D76" w:rsidRDefault="00120D76">
      <w:r>
        <w:separator/>
      </w:r>
    </w:p>
  </w:endnote>
  <w:endnote w:type="continuationSeparator" w:id="0">
    <w:p w14:paraId="058413E6" w14:textId="77777777" w:rsidR="00120D76" w:rsidRDefault="0012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47FDE" w14:textId="77777777" w:rsidR="00120D76" w:rsidRDefault="00120D76">
      <w:r>
        <w:separator/>
      </w:r>
    </w:p>
  </w:footnote>
  <w:footnote w:type="continuationSeparator" w:id="0">
    <w:p w14:paraId="7E89ECDE" w14:textId="77777777" w:rsidR="00120D76" w:rsidRDefault="00120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609ed4d9c46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01F76"/>
    <w:rsid w:val="00120D76"/>
    <w:rsid w:val="00143A2A"/>
    <w:rsid w:val="001763DE"/>
    <w:rsid w:val="00177959"/>
    <w:rsid w:val="00177F1F"/>
    <w:rsid w:val="00192120"/>
    <w:rsid w:val="0019297E"/>
    <w:rsid w:val="001947DD"/>
    <w:rsid w:val="001A0C3B"/>
    <w:rsid w:val="001A49D8"/>
    <w:rsid w:val="001B478A"/>
    <w:rsid w:val="001D1394"/>
    <w:rsid w:val="00243645"/>
    <w:rsid w:val="00266A45"/>
    <w:rsid w:val="00267385"/>
    <w:rsid w:val="00267C35"/>
    <w:rsid w:val="002830D3"/>
    <w:rsid w:val="002A0655"/>
    <w:rsid w:val="00321A31"/>
    <w:rsid w:val="00324CB2"/>
    <w:rsid w:val="0033648A"/>
    <w:rsid w:val="003433C0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0CD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F6EB1"/>
    <w:rsid w:val="006113FE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56ADC"/>
    <w:rsid w:val="00864FF1"/>
    <w:rsid w:val="008A169E"/>
    <w:rsid w:val="008D28C3"/>
    <w:rsid w:val="008D4A41"/>
    <w:rsid w:val="008E12CA"/>
    <w:rsid w:val="008F55C5"/>
    <w:rsid w:val="008F7E10"/>
    <w:rsid w:val="00906FBF"/>
    <w:rsid w:val="00924F4F"/>
    <w:rsid w:val="00935441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3CC5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92AA7"/>
    <w:rsid w:val="00BD536C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37C2"/>
    <w:rsid w:val="00D84BB8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  <w15:docId w15:val="{AD822E4A-E631-4934-A0B9-7C1A0DA4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b280fc0-bb94-43b3-9634-6df36a5325e0.png" Id="R29b29430288347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b280fc0-bb94-43b3-9634-6df36a5325e0.png" Id="R24a609ed4d9c46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8</cp:revision>
  <cp:lastPrinted>2017-02-09T12:17:00Z</cp:lastPrinted>
  <dcterms:created xsi:type="dcterms:W3CDTF">2020-06-15T17:59:00Z</dcterms:created>
  <dcterms:modified xsi:type="dcterms:W3CDTF">2020-07-16T16:10:00Z</dcterms:modified>
</cp:coreProperties>
</file>