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8B7" w:rsidRDefault="007178B7" w:rsidP="00E80121">
      <w:pPr>
        <w:pStyle w:val="Ttulo"/>
        <w:rPr>
          <w:rFonts w:ascii="Arial" w:hAnsi="Arial" w:cs="Arial"/>
        </w:rPr>
      </w:pPr>
    </w:p>
    <w:p w:rsidR="00E2476C" w:rsidRPr="007178B7" w:rsidRDefault="00E2476C" w:rsidP="00E80121">
      <w:pPr>
        <w:pStyle w:val="Ttulo"/>
        <w:rPr>
          <w:rFonts w:ascii="Arial" w:hAnsi="Arial" w:cs="Arial"/>
        </w:rPr>
      </w:pPr>
      <w:r w:rsidRPr="007178B7"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28</w:t>
      </w:r>
      <w:r w:rsidRPr="007178B7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Pr="007178B7" w:rsidRDefault="00E2476C" w:rsidP="00E8012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178B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Default="00E2476C" w:rsidP="00E80121">
      <w:pPr>
        <w:jc w:val="center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jc w:val="center"/>
        <w:rPr>
          <w:rFonts w:ascii="Arial" w:hAnsi="Arial" w:cs="Arial"/>
          <w:sz w:val="24"/>
          <w:szCs w:val="24"/>
        </w:rPr>
      </w:pPr>
    </w:p>
    <w:p w:rsidR="007178B7" w:rsidRPr="007178B7" w:rsidRDefault="00134FB4" w:rsidP="00E8012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“Dispõe sobre a denominação da</w:t>
      </w:r>
      <w:r w:rsidR="007178B7" w:rsidRPr="007178B7">
        <w:rPr>
          <w:rFonts w:ascii="Arial" w:hAnsi="Arial" w:cs="Arial"/>
          <w:sz w:val="24"/>
          <w:szCs w:val="24"/>
        </w:rPr>
        <w:t xml:space="preserve"> </w:t>
      </w:r>
      <w:r w:rsidR="007178B7" w:rsidRPr="007178B7">
        <w:rPr>
          <w:rFonts w:ascii="Arial" w:hAnsi="Arial" w:cs="Arial"/>
          <w:b/>
          <w:sz w:val="24"/>
          <w:szCs w:val="24"/>
        </w:rPr>
        <w:t>PONTE</w:t>
      </w:r>
      <w:r w:rsidR="007178B7" w:rsidRPr="007178B7">
        <w:rPr>
          <w:rFonts w:ascii="Arial" w:hAnsi="Arial" w:cs="Arial"/>
          <w:sz w:val="24"/>
          <w:szCs w:val="24"/>
        </w:rPr>
        <w:t xml:space="preserve">, localizada </w:t>
      </w:r>
      <w:r w:rsidR="007178B7">
        <w:rPr>
          <w:rFonts w:ascii="Arial" w:hAnsi="Arial" w:cs="Arial"/>
          <w:sz w:val="24"/>
          <w:szCs w:val="24"/>
        </w:rPr>
        <w:t>no Corredor Metropolitano entre</w:t>
      </w:r>
      <w:r w:rsidR="007178B7" w:rsidRPr="007178B7">
        <w:rPr>
          <w:rFonts w:ascii="Arial" w:hAnsi="Arial" w:cs="Arial"/>
          <w:sz w:val="24"/>
          <w:szCs w:val="24"/>
        </w:rPr>
        <w:t xml:space="preserve"> </w:t>
      </w:r>
      <w:r w:rsidR="007178B7">
        <w:rPr>
          <w:rFonts w:ascii="Arial" w:hAnsi="Arial" w:cs="Arial"/>
          <w:sz w:val="24"/>
          <w:szCs w:val="24"/>
        </w:rPr>
        <w:t xml:space="preserve">a </w:t>
      </w:r>
      <w:r w:rsidR="007178B7" w:rsidRPr="007178B7">
        <w:rPr>
          <w:rFonts w:ascii="Arial" w:hAnsi="Arial" w:cs="Arial"/>
          <w:sz w:val="24"/>
          <w:szCs w:val="24"/>
        </w:rPr>
        <w:t xml:space="preserve">Avenida Conceição Martins Machado, sobre o Ribeirão dos </w:t>
      </w:r>
      <w:proofErr w:type="spellStart"/>
      <w:r w:rsidR="007178B7" w:rsidRPr="007178B7">
        <w:rPr>
          <w:rFonts w:ascii="Arial" w:hAnsi="Arial" w:cs="Arial"/>
          <w:sz w:val="24"/>
          <w:szCs w:val="24"/>
        </w:rPr>
        <w:t>Toledos</w:t>
      </w:r>
      <w:proofErr w:type="spellEnd"/>
      <w:r w:rsidR="007178B7">
        <w:rPr>
          <w:rFonts w:ascii="Arial" w:hAnsi="Arial" w:cs="Arial"/>
          <w:sz w:val="24"/>
          <w:szCs w:val="24"/>
        </w:rPr>
        <w:t>, nesta.</w:t>
      </w:r>
      <w:r w:rsidR="007178B7" w:rsidRPr="007178B7">
        <w:rPr>
          <w:rFonts w:ascii="Arial" w:hAnsi="Arial" w:cs="Arial"/>
          <w:sz w:val="24"/>
          <w:szCs w:val="24"/>
        </w:rPr>
        <w:t xml:space="preserve">”. </w:t>
      </w:r>
    </w:p>
    <w:p w:rsidR="007178B7" w:rsidRDefault="007178B7" w:rsidP="00E8012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b/>
          <w:sz w:val="24"/>
          <w:szCs w:val="24"/>
        </w:rPr>
        <w:t>DENIS EDUARDO ANDIA</w:t>
      </w:r>
      <w:r w:rsidRPr="007178B7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e ele sanciona e promulga a seguinte Lei:</w:t>
      </w: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 xml:space="preserve">Art. 1º A ponte, localizada no Corredor Metropolitano entre a Avenida Conceição Martins Machado, sobre o Ribeirão dos </w:t>
      </w:r>
      <w:proofErr w:type="spellStart"/>
      <w:r w:rsidRPr="007178B7">
        <w:rPr>
          <w:rFonts w:ascii="Arial" w:hAnsi="Arial" w:cs="Arial"/>
          <w:sz w:val="24"/>
          <w:szCs w:val="24"/>
        </w:rPr>
        <w:t>Toledos</w:t>
      </w:r>
      <w:proofErr w:type="spellEnd"/>
      <w:r w:rsidRPr="007178B7">
        <w:rPr>
          <w:rFonts w:ascii="Arial" w:hAnsi="Arial" w:cs="Arial"/>
          <w:sz w:val="24"/>
          <w:szCs w:val="24"/>
        </w:rPr>
        <w:t xml:space="preserve">, no Município de Santa Bárbara d´Oeste, que seja denominada de </w:t>
      </w:r>
      <w:r w:rsidRPr="007178B7">
        <w:rPr>
          <w:rFonts w:ascii="Arial" w:hAnsi="Arial" w:cs="Arial"/>
          <w:b/>
          <w:sz w:val="24"/>
          <w:szCs w:val="24"/>
        </w:rPr>
        <w:t>“MOTORISTA BEN</w:t>
      </w:r>
      <w:r w:rsidR="007F7BAC">
        <w:rPr>
          <w:rFonts w:ascii="Arial" w:hAnsi="Arial" w:cs="Arial"/>
          <w:b/>
          <w:sz w:val="24"/>
          <w:szCs w:val="24"/>
        </w:rPr>
        <w:t>E</w:t>
      </w:r>
      <w:r w:rsidRPr="007178B7">
        <w:rPr>
          <w:rFonts w:ascii="Arial" w:hAnsi="Arial" w:cs="Arial"/>
          <w:b/>
          <w:sz w:val="24"/>
          <w:szCs w:val="24"/>
        </w:rPr>
        <w:t>DITO APARECIDO REZENDE</w:t>
      </w:r>
      <w:r w:rsidR="007F7BAC">
        <w:rPr>
          <w:rFonts w:ascii="Arial" w:hAnsi="Arial" w:cs="Arial"/>
          <w:b/>
          <w:sz w:val="24"/>
          <w:szCs w:val="24"/>
        </w:rPr>
        <w:t xml:space="preserve"> - BIGODE</w:t>
      </w:r>
      <w:r w:rsidRPr="007178B7">
        <w:rPr>
          <w:rFonts w:ascii="Arial" w:hAnsi="Arial" w:cs="Arial"/>
          <w:b/>
          <w:sz w:val="24"/>
          <w:szCs w:val="24"/>
        </w:rPr>
        <w:t>”.</w:t>
      </w:r>
    </w:p>
    <w:p w:rsid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>Art. 2º A Biografia do homenageado passa a fazer parte integrante dessa Lei.</w:t>
      </w:r>
    </w:p>
    <w:p w:rsidR="007178B7" w:rsidRDefault="007178B7" w:rsidP="00E80121">
      <w:pPr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>Art. 3º A Prefeitura no momento oportuno afixará a placa denominativa para a perfeita identificação da respectiva Ponte.</w:t>
      </w:r>
    </w:p>
    <w:p w:rsidR="007178B7" w:rsidRPr="007178B7" w:rsidRDefault="007178B7" w:rsidP="00E80121">
      <w:pPr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>Art. 4º As despesas oriundas da execução dessa Lei correrão por conta de verba própria do orçamento vigente, suplementada se necessário.</w:t>
      </w:r>
    </w:p>
    <w:p w:rsid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 xml:space="preserve">Art. 5º Esta Lei entrará em vigor na data de sua publicação. </w:t>
      </w:r>
    </w:p>
    <w:p w:rsid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>Plenário “Dr. Tancredo Neves”, em 01 de junho de 2020.</w:t>
      </w:r>
    </w:p>
    <w:p w:rsidR="007178B7" w:rsidRPr="007178B7" w:rsidRDefault="007178B7" w:rsidP="00E80121">
      <w:pPr>
        <w:ind w:firstLine="1440"/>
        <w:rPr>
          <w:rFonts w:ascii="Arial" w:hAnsi="Arial" w:cs="Arial"/>
          <w:sz w:val="24"/>
          <w:szCs w:val="24"/>
        </w:rPr>
      </w:pPr>
    </w:p>
    <w:p w:rsidR="007178B7" w:rsidRDefault="007178B7" w:rsidP="00E8012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80121" w:rsidRPr="007178B7" w:rsidRDefault="00E80121" w:rsidP="00E8012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178B7">
        <w:rPr>
          <w:rFonts w:ascii="Arial" w:hAnsi="Arial" w:cs="Arial"/>
          <w:b/>
          <w:sz w:val="24"/>
          <w:szCs w:val="24"/>
        </w:rPr>
        <w:t>ISAC SORRILLO</w:t>
      </w:r>
    </w:p>
    <w:p w:rsidR="007178B7" w:rsidRDefault="007178B7" w:rsidP="00E80121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178B7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7178B7">
        <w:rPr>
          <w:rFonts w:ascii="Arial" w:hAnsi="Arial" w:cs="Arial"/>
          <w:bCs/>
          <w:sz w:val="24"/>
          <w:szCs w:val="24"/>
        </w:rPr>
        <w:t>VEREADOR</w:t>
      </w:r>
      <w:r w:rsidRPr="007178B7">
        <w:rPr>
          <w:rFonts w:ascii="Arial" w:hAnsi="Arial" w:cs="Arial"/>
          <w:b/>
          <w:bCs/>
          <w:sz w:val="24"/>
          <w:szCs w:val="24"/>
        </w:rPr>
        <w:t xml:space="preserve"> –</w:t>
      </w:r>
    </w:p>
    <w:p w:rsidR="00134FB4" w:rsidRDefault="00134FB4" w:rsidP="00E80121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134FB4" w:rsidRDefault="00134FB4" w:rsidP="00E80121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178B7" w:rsidRPr="007178B7" w:rsidRDefault="007178B7" w:rsidP="00E80121">
      <w:pPr>
        <w:jc w:val="center"/>
        <w:rPr>
          <w:rFonts w:ascii="Arial" w:hAnsi="Arial" w:cs="Arial"/>
          <w:b/>
          <w:sz w:val="24"/>
          <w:szCs w:val="24"/>
        </w:rPr>
      </w:pPr>
    </w:p>
    <w:p w:rsidR="007178B7" w:rsidRPr="007178B7" w:rsidRDefault="00AC4330" w:rsidP="00E8012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067B537" wp14:editId="759FAFE8">
            <wp:extent cx="4842510" cy="2059305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1" t="28142" r="37" b="1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21" w:rsidRDefault="00E80121" w:rsidP="00E80121">
      <w:pPr>
        <w:jc w:val="center"/>
        <w:rPr>
          <w:rFonts w:ascii="Arial" w:hAnsi="Arial" w:cs="Arial"/>
          <w:b/>
          <w:sz w:val="24"/>
          <w:szCs w:val="24"/>
        </w:rPr>
      </w:pPr>
    </w:p>
    <w:p w:rsidR="00E80121" w:rsidRDefault="00E80121" w:rsidP="00E80121">
      <w:pPr>
        <w:jc w:val="center"/>
        <w:rPr>
          <w:rFonts w:ascii="Arial" w:hAnsi="Arial" w:cs="Arial"/>
          <w:b/>
          <w:sz w:val="24"/>
          <w:szCs w:val="24"/>
        </w:rPr>
      </w:pPr>
    </w:p>
    <w:p w:rsidR="007178B7" w:rsidRPr="007178B7" w:rsidRDefault="007178B7" w:rsidP="00E80121">
      <w:pPr>
        <w:jc w:val="center"/>
        <w:rPr>
          <w:rFonts w:ascii="Arial" w:hAnsi="Arial" w:cs="Arial"/>
          <w:b/>
          <w:sz w:val="24"/>
          <w:szCs w:val="24"/>
        </w:rPr>
      </w:pPr>
      <w:r w:rsidRPr="007178B7">
        <w:rPr>
          <w:rFonts w:ascii="Arial" w:hAnsi="Arial" w:cs="Arial"/>
          <w:b/>
          <w:sz w:val="24"/>
          <w:szCs w:val="24"/>
        </w:rPr>
        <w:t>BIBLIOGRAFIA</w:t>
      </w:r>
    </w:p>
    <w:p w:rsidR="007178B7" w:rsidRPr="007178B7" w:rsidRDefault="007178B7" w:rsidP="00E80121">
      <w:pPr>
        <w:jc w:val="both"/>
        <w:rPr>
          <w:rFonts w:ascii="Arial" w:hAnsi="Arial" w:cs="Arial"/>
          <w:b/>
          <w:sz w:val="24"/>
          <w:szCs w:val="24"/>
        </w:rPr>
      </w:pPr>
    </w:p>
    <w:p w:rsidR="007178B7" w:rsidRPr="007178B7" w:rsidRDefault="00AC4330" w:rsidP="00E8012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b/>
          <w:sz w:val="24"/>
          <w:szCs w:val="24"/>
        </w:rPr>
        <w:t>BEN</w:t>
      </w:r>
      <w:r w:rsidR="007F7BAC">
        <w:rPr>
          <w:rFonts w:ascii="Arial" w:hAnsi="Arial" w:cs="Arial"/>
          <w:b/>
          <w:sz w:val="24"/>
          <w:szCs w:val="24"/>
        </w:rPr>
        <w:t>E</w:t>
      </w:r>
      <w:r w:rsidRPr="007178B7">
        <w:rPr>
          <w:rFonts w:ascii="Arial" w:hAnsi="Arial" w:cs="Arial"/>
          <w:b/>
          <w:sz w:val="24"/>
          <w:szCs w:val="24"/>
        </w:rPr>
        <w:t>DITO APARECIDO REZENDE</w:t>
      </w:r>
      <w:r w:rsidR="007178B7" w:rsidRPr="007178B7">
        <w:rPr>
          <w:rFonts w:ascii="Arial" w:hAnsi="Arial" w:cs="Arial"/>
          <w:b/>
          <w:sz w:val="24"/>
          <w:szCs w:val="24"/>
        </w:rPr>
        <w:t>,</w:t>
      </w:r>
      <w:r w:rsidR="007178B7" w:rsidRPr="007178B7">
        <w:rPr>
          <w:rFonts w:ascii="Arial" w:hAnsi="Arial" w:cs="Arial"/>
          <w:sz w:val="24"/>
          <w:szCs w:val="24"/>
        </w:rPr>
        <w:t xml:space="preserve"> nascido em 11/04/1953, na cidade General Salgado, casado com Ana de Jesus Rezende, onde juntos tiveram </w:t>
      </w:r>
      <w:proofErr w:type="gramStart"/>
      <w:r w:rsidR="007178B7" w:rsidRPr="007178B7">
        <w:rPr>
          <w:rFonts w:ascii="Arial" w:hAnsi="Arial" w:cs="Arial"/>
          <w:sz w:val="24"/>
          <w:szCs w:val="24"/>
        </w:rPr>
        <w:t>4</w:t>
      </w:r>
      <w:proofErr w:type="gramEnd"/>
      <w:r w:rsidR="007178B7" w:rsidRPr="007178B7">
        <w:rPr>
          <w:rFonts w:ascii="Arial" w:hAnsi="Arial" w:cs="Arial"/>
          <w:sz w:val="24"/>
          <w:szCs w:val="24"/>
        </w:rPr>
        <w:t xml:space="preserve"> filhas, sendo elas Elaine Cristina Rezende, Elizabete de Jesus Rezende, </w:t>
      </w:r>
      <w:proofErr w:type="spellStart"/>
      <w:r w:rsidR="007178B7" w:rsidRPr="007178B7">
        <w:rPr>
          <w:rFonts w:ascii="Arial" w:hAnsi="Arial" w:cs="Arial"/>
          <w:sz w:val="24"/>
          <w:szCs w:val="24"/>
        </w:rPr>
        <w:t>Elizângela</w:t>
      </w:r>
      <w:proofErr w:type="spellEnd"/>
      <w:r w:rsidR="007178B7" w:rsidRPr="007178B7">
        <w:rPr>
          <w:rFonts w:ascii="Arial" w:hAnsi="Arial" w:cs="Arial"/>
          <w:sz w:val="24"/>
          <w:szCs w:val="24"/>
        </w:rPr>
        <w:t xml:space="preserve"> Paula Rezende e Ester Aparecida Rezende.</w:t>
      </w:r>
    </w:p>
    <w:p w:rsidR="007178B7" w:rsidRPr="007178B7" w:rsidRDefault="007178B7" w:rsidP="00E8012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134FB4" w:rsidP="00E8012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Faleceu em 22 de dezembro de 2004, onde foi</w:t>
      </w:r>
      <w:r w:rsidR="007178B7" w:rsidRPr="007178B7">
        <w:rPr>
          <w:rFonts w:ascii="Arial" w:hAnsi="Arial" w:cs="Arial"/>
          <w:sz w:val="24"/>
          <w:szCs w:val="24"/>
        </w:rPr>
        <w:t xml:space="preserve"> pioneiro no transport</w:t>
      </w:r>
      <w:r>
        <w:rPr>
          <w:rFonts w:ascii="Arial" w:hAnsi="Arial" w:cs="Arial"/>
          <w:sz w:val="24"/>
          <w:szCs w:val="24"/>
        </w:rPr>
        <w:t>e M</w:t>
      </w:r>
      <w:r w:rsidR="007178B7" w:rsidRPr="007178B7">
        <w:rPr>
          <w:rFonts w:ascii="Arial" w:hAnsi="Arial" w:cs="Arial"/>
          <w:sz w:val="24"/>
          <w:szCs w:val="24"/>
        </w:rPr>
        <w:t>etrop</w:t>
      </w:r>
      <w:r w:rsidR="007F7BAC">
        <w:rPr>
          <w:rFonts w:ascii="Arial" w:hAnsi="Arial" w:cs="Arial"/>
          <w:sz w:val="24"/>
          <w:szCs w:val="24"/>
        </w:rPr>
        <w:t>olitano, onde foi</w:t>
      </w:r>
      <w:r w:rsidR="007178B7" w:rsidRPr="007178B7">
        <w:rPr>
          <w:rFonts w:ascii="Arial" w:hAnsi="Arial" w:cs="Arial"/>
          <w:sz w:val="24"/>
          <w:szCs w:val="24"/>
        </w:rPr>
        <w:t xml:space="preserve"> motorista das linhas</w:t>
      </w:r>
      <w:r w:rsidR="007F7BAC">
        <w:rPr>
          <w:rFonts w:ascii="Arial" w:hAnsi="Arial" w:cs="Arial"/>
          <w:sz w:val="24"/>
          <w:szCs w:val="24"/>
        </w:rPr>
        <w:t xml:space="preserve"> do transporte publico</w:t>
      </w:r>
      <w:r w:rsidR="007178B7" w:rsidRPr="007178B7">
        <w:rPr>
          <w:rFonts w:ascii="Arial" w:hAnsi="Arial" w:cs="Arial"/>
          <w:sz w:val="24"/>
          <w:szCs w:val="24"/>
        </w:rPr>
        <w:t xml:space="preserve"> metropolitanas</w:t>
      </w:r>
      <w:r w:rsidR="007F7BAC">
        <w:rPr>
          <w:rFonts w:ascii="Arial" w:hAnsi="Arial" w:cs="Arial"/>
          <w:sz w:val="24"/>
          <w:szCs w:val="24"/>
        </w:rPr>
        <w:t>,</w:t>
      </w:r>
      <w:r w:rsidR="007178B7" w:rsidRPr="007178B7">
        <w:rPr>
          <w:rFonts w:ascii="Arial" w:hAnsi="Arial" w:cs="Arial"/>
          <w:sz w:val="24"/>
          <w:szCs w:val="24"/>
        </w:rPr>
        <w:t xml:space="preserve"> entre</w:t>
      </w:r>
      <w:r>
        <w:rPr>
          <w:rFonts w:ascii="Arial" w:hAnsi="Arial" w:cs="Arial"/>
          <w:sz w:val="24"/>
          <w:szCs w:val="24"/>
        </w:rPr>
        <w:t xml:space="preserve"> as cidades de</w:t>
      </w:r>
      <w:r w:rsidR="007178B7" w:rsidRPr="007178B7">
        <w:rPr>
          <w:rFonts w:ascii="Arial" w:hAnsi="Arial" w:cs="Arial"/>
          <w:sz w:val="24"/>
          <w:szCs w:val="24"/>
        </w:rPr>
        <w:t xml:space="preserve"> Americana e Santa Bárbara d´Oeste, onde traba</w:t>
      </w:r>
      <w:r w:rsidR="007178B7">
        <w:rPr>
          <w:rFonts w:ascii="Arial" w:hAnsi="Arial" w:cs="Arial"/>
          <w:sz w:val="24"/>
          <w:szCs w:val="24"/>
        </w:rPr>
        <w:t xml:space="preserve">lhou por muitos anos </w:t>
      </w:r>
      <w:r>
        <w:rPr>
          <w:rFonts w:ascii="Arial" w:hAnsi="Arial" w:cs="Arial"/>
          <w:sz w:val="24"/>
          <w:szCs w:val="24"/>
        </w:rPr>
        <w:t xml:space="preserve">principalmente </w:t>
      </w:r>
      <w:r w:rsidR="007178B7">
        <w:rPr>
          <w:rFonts w:ascii="Arial" w:hAnsi="Arial" w:cs="Arial"/>
          <w:sz w:val="24"/>
          <w:szCs w:val="24"/>
        </w:rPr>
        <w:t>na empresa</w:t>
      </w:r>
      <w:r w:rsidR="007178B7" w:rsidRPr="007178B7">
        <w:rPr>
          <w:rFonts w:ascii="Arial" w:hAnsi="Arial" w:cs="Arial"/>
          <w:sz w:val="24"/>
          <w:szCs w:val="24"/>
        </w:rPr>
        <w:t xml:space="preserve"> AVA - Auto Viação Americana.</w:t>
      </w:r>
    </w:p>
    <w:p w:rsidR="007178B7" w:rsidRPr="007178B7" w:rsidRDefault="007178B7" w:rsidP="00E8012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178B7" w:rsidRPr="007178B7" w:rsidRDefault="00AC4330" w:rsidP="00E8012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Nada mais justo</w:t>
      </w:r>
      <w:r w:rsidR="007F7BAC">
        <w:rPr>
          <w:rFonts w:ascii="Arial" w:hAnsi="Arial" w:cs="Arial"/>
          <w:sz w:val="24"/>
          <w:szCs w:val="24"/>
        </w:rPr>
        <w:t xml:space="preserve"> esta</w:t>
      </w:r>
      <w:r>
        <w:rPr>
          <w:rFonts w:ascii="Arial" w:hAnsi="Arial" w:cs="Arial"/>
          <w:sz w:val="24"/>
          <w:szCs w:val="24"/>
        </w:rPr>
        <w:t xml:space="preserve"> homenagem, e</w:t>
      </w:r>
      <w:r w:rsidR="007F7BAC">
        <w:rPr>
          <w:rFonts w:ascii="Arial" w:hAnsi="Arial" w:cs="Arial"/>
          <w:sz w:val="24"/>
          <w:szCs w:val="24"/>
        </w:rPr>
        <w:t>m colocar o nome</w:t>
      </w:r>
      <w:r w:rsidR="00134FB4">
        <w:rPr>
          <w:rFonts w:ascii="Arial" w:hAnsi="Arial" w:cs="Arial"/>
          <w:sz w:val="24"/>
          <w:szCs w:val="24"/>
        </w:rPr>
        <w:t xml:space="preserve"> </w:t>
      </w:r>
      <w:r w:rsidR="00134FB4" w:rsidRPr="00134FB4">
        <w:rPr>
          <w:rFonts w:ascii="Arial" w:hAnsi="Arial" w:cs="Arial"/>
          <w:sz w:val="24"/>
          <w:szCs w:val="24"/>
        </w:rPr>
        <w:t>BENEDITO APARECIDO REZENDE</w:t>
      </w:r>
      <w:r w:rsidR="007F7BAC">
        <w:rPr>
          <w:rFonts w:ascii="Arial" w:hAnsi="Arial" w:cs="Arial"/>
          <w:sz w:val="24"/>
          <w:szCs w:val="24"/>
        </w:rPr>
        <w:t xml:space="preserve"> nesta</w:t>
      </w:r>
      <w:r w:rsidR="007178B7" w:rsidRPr="007178B7">
        <w:rPr>
          <w:rFonts w:ascii="Arial" w:hAnsi="Arial" w:cs="Arial"/>
          <w:sz w:val="24"/>
          <w:szCs w:val="24"/>
        </w:rPr>
        <w:t xml:space="preserve"> ponte localizada na Avenida Conceição Martins Machado, sobre o Ribeirão dos </w:t>
      </w:r>
      <w:proofErr w:type="spellStart"/>
      <w:r w:rsidR="007178B7" w:rsidRPr="007178B7">
        <w:rPr>
          <w:rFonts w:ascii="Arial" w:hAnsi="Arial" w:cs="Arial"/>
          <w:sz w:val="24"/>
          <w:szCs w:val="24"/>
        </w:rPr>
        <w:t>Toledos</w:t>
      </w:r>
      <w:proofErr w:type="spellEnd"/>
      <w:r w:rsidR="007178B7" w:rsidRPr="007178B7">
        <w:rPr>
          <w:rFonts w:ascii="Arial" w:hAnsi="Arial" w:cs="Arial"/>
          <w:sz w:val="24"/>
          <w:szCs w:val="24"/>
        </w:rPr>
        <w:t>, no Município de Santa Bárbara d´Oeste</w:t>
      </w:r>
      <w:r w:rsidR="007178B7">
        <w:rPr>
          <w:rFonts w:ascii="Arial" w:hAnsi="Arial" w:cs="Arial"/>
          <w:sz w:val="24"/>
          <w:szCs w:val="24"/>
        </w:rPr>
        <w:t>.</w:t>
      </w:r>
    </w:p>
    <w:p w:rsidR="007178B7" w:rsidRDefault="007178B7" w:rsidP="00E801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4FB4" w:rsidRPr="00134FB4">
        <w:rPr>
          <w:rFonts w:ascii="Arial" w:hAnsi="Arial" w:cs="Arial"/>
          <w:sz w:val="24"/>
          <w:szCs w:val="24"/>
        </w:rPr>
        <w:t>01 de junho de 2020</w:t>
      </w:r>
      <w:r w:rsidRPr="007178B7">
        <w:rPr>
          <w:rFonts w:ascii="Arial" w:hAnsi="Arial" w:cs="Arial"/>
          <w:sz w:val="24"/>
          <w:szCs w:val="24"/>
        </w:rPr>
        <w:t>.</w:t>
      </w:r>
    </w:p>
    <w:p w:rsidR="00E80121" w:rsidRDefault="00E80121" w:rsidP="00E8012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80121" w:rsidRPr="007178B7" w:rsidRDefault="00E80121" w:rsidP="00E8012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178B7" w:rsidRPr="007178B7" w:rsidRDefault="007178B7" w:rsidP="00E8012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78B7" w:rsidRPr="007178B7" w:rsidRDefault="007178B7" w:rsidP="00E80121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178B7">
        <w:rPr>
          <w:rFonts w:ascii="Arial" w:hAnsi="Arial" w:cs="Arial"/>
          <w:b/>
          <w:sz w:val="24"/>
          <w:szCs w:val="24"/>
        </w:rPr>
        <w:t>ISAC SORRILLO</w:t>
      </w:r>
    </w:p>
    <w:p w:rsidR="009F196D" w:rsidRPr="007178B7" w:rsidRDefault="007178B7" w:rsidP="00E80121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178B7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7178B7">
        <w:rPr>
          <w:rFonts w:ascii="Arial" w:hAnsi="Arial" w:cs="Arial"/>
          <w:bCs/>
          <w:sz w:val="24"/>
          <w:szCs w:val="24"/>
        </w:rPr>
        <w:t>VEREADOR</w:t>
      </w:r>
      <w:r w:rsidRPr="007178B7">
        <w:rPr>
          <w:rFonts w:ascii="Arial" w:hAnsi="Arial" w:cs="Arial"/>
          <w:b/>
          <w:bCs/>
          <w:sz w:val="24"/>
          <w:szCs w:val="24"/>
        </w:rPr>
        <w:t xml:space="preserve"> –</w:t>
      </w:r>
    </w:p>
    <w:sectPr w:rsidR="009F196D" w:rsidRPr="007178B7" w:rsidSect="00E80121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D1" w:rsidRDefault="00C639D1">
      <w:r>
        <w:separator/>
      </w:r>
    </w:p>
  </w:endnote>
  <w:endnote w:type="continuationSeparator" w:id="0">
    <w:p w:rsidR="00C639D1" w:rsidRDefault="00C6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D1" w:rsidRDefault="00C639D1">
      <w:r>
        <w:separator/>
      </w:r>
    </w:p>
  </w:footnote>
  <w:footnote w:type="continuationSeparator" w:id="0">
    <w:p w:rsidR="00C639D1" w:rsidRDefault="00C6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43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08C736" wp14:editId="2ECF36C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74B001" wp14:editId="3D90F6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43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EBB58B" wp14:editId="0DA05D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43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b5ce2059194c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16F4A"/>
    <w:rsid w:val="00134FB4"/>
    <w:rsid w:val="00177B46"/>
    <w:rsid w:val="001B478A"/>
    <w:rsid w:val="001D1394"/>
    <w:rsid w:val="00280063"/>
    <w:rsid w:val="0033648A"/>
    <w:rsid w:val="00373483"/>
    <w:rsid w:val="003D3AA8"/>
    <w:rsid w:val="00454EAC"/>
    <w:rsid w:val="0049057E"/>
    <w:rsid w:val="004B57DB"/>
    <w:rsid w:val="004C67DE"/>
    <w:rsid w:val="00705ABB"/>
    <w:rsid w:val="007178B7"/>
    <w:rsid w:val="007F7BAC"/>
    <w:rsid w:val="009D1CB4"/>
    <w:rsid w:val="009F196D"/>
    <w:rsid w:val="00A71CAF"/>
    <w:rsid w:val="00A9035B"/>
    <w:rsid w:val="00AC4330"/>
    <w:rsid w:val="00AE702A"/>
    <w:rsid w:val="00C10BC7"/>
    <w:rsid w:val="00C639D1"/>
    <w:rsid w:val="00C87EFC"/>
    <w:rsid w:val="00CD613B"/>
    <w:rsid w:val="00CF7F49"/>
    <w:rsid w:val="00D26CB3"/>
    <w:rsid w:val="00DE6295"/>
    <w:rsid w:val="00E2476C"/>
    <w:rsid w:val="00E3040F"/>
    <w:rsid w:val="00E80121"/>
    <w:rsid w:val="00E903BB"/>
    <w:rsid w:val="00EB7D7D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345e49-c2fc-42b8-aff8-c94754868bbd.png" Id="Rdfe70024d2b54a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345e49-c2fc-42b8-aff8-c94754868bbd.png" Id="Rddb5ce2059194c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2016-12-19T12:04:00Z</cp:lastPrinted>
  <dcterms:created xsi:type="dcterms:W3CDTF">2020-06-05T22:51:00Z</dcterms:created>
  <dcterms:modified xsi:type="dcterms:W3CDTF">2020-06-08T15:39:00Z</dcterms:modified>
</cp:coreProperties>
</file>