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120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Corpodetextorecuado"/>
        <w:ind w:left="5103" w:hanging="0"/>
        <w:rPr/>
      </w:pPr>
      <w:r>
        <w:rPr>
          <w:rFonts w:cs="Arial" w:ascii="Arial" w:hAnsi="Arial"/>
          <w:sz w:val="22"/>
          <w:szCs w:val="22"/>
        </w:rPr>
        <w:t>“</w:t>
      </w:r>
      <w:r>
        <w:rPr>
          <w:rFonts w:cs="Arial" w:ascii="Arial" w:hAnsi="Arial"/>
          <w:sz w:val="22"/>
          <w:szCs w:val="22"/>
        </w:rPr>
        <w:t>Requer informações referentes à realização de reformas na EMEI Rotary situada Rua do Açúcar, 550 – Jardim Pérola, neste Município;”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b/>
          <w:sz w:val="22"/>
          <w:szCs w:val="22"/>
        </w:rPr>
        <w:t xml:space="preserve">CONSIDERANDO </w:t>
      </w:r>
      <w:r>
        <w:rPr>
          <w:rFonts w:cs="Arial" w:ascii="Arial" w:hAnsi="Arial"/>
          <w:sz w:val="22"/>
          <w:szCs w:val="22"/>
        </w:rPr>
        <w:t>que,</w:t>
      </w:r>
      <w:r>
        <w:rPr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este vereador esteve visitando novamente a EMEI Rotary e pôde observar que o prédio necessita de melhorias como pintura, despensa na cozinha, sala para professores, troca da parte elétrica, adequação de tomadas na secretaria, ampliação do refeitório, entre outras melhorias;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/>
      </w:pPr>
      <w:r>
        <w:rPr>
          <w:rFonts w:cs="Arial" w:ascii="Arial" w:hAnsi="Arial"/>
          <w:b/>
          <w:bCs/>
          <w:sz w:val="22"/>
          <w:szCs w:val="22"/>
        </w:rPr>
        <w:t>CONSIDERANDO</w:t>
      </w:r>
      <w:r>
        <w:rPr>
          <w:rFonts w:cs="Arial" w:ascii="Arial" w:hAnsi="Arial"/>
          <w:sz w:val="22"/>
          <w:szCs w:val="22"/>
        </w:rPr>
        <w:t xml:space="preserve"> que, recentemente a escola recebeu uma reforma nos banheiros e telhados, porém a unidade demanda ainda de muitas melhorias;</w:t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/>
      </w:pPr>
      <w:r>
        <w:rPr>
          <w:rFonts w:cs="Arial" w:ascii="Arial" w:hAnsi="Arial"/>
          <w:b/>
          <w:bCs/>
          <w:sz w:val="22"/>
          <w:szCs w:val="22"/>
        </w:rPr>
        <w:t>CONSIDERANDO</w:t>
      </w:r>
      <w:r>
        <w:rPr>
          <w:rFonts w:cs="Arial" w:ascii="Arial" w:hAnsi="Arial"/>
          <w:sz w:val="22"/>
          <w:szCs w:val="22"/>
        </w:rPr>
        <w:t xml:space="preserve"> que, pais e profissionais clamam por reformas na referida escola;</w:t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widowControl w:val="false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REQUEIRO</w:t>
      </w:r>
      <w:r>
        <w:rPr>
          <w:rFonts w:cs="Arial" w:ascii="Arial" w:hAnsi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>1) Há projeto para a reforma desta unidade escolar? Caso afirmativo, qual é o prazo para início da reforma e quais melhorias visam no projeto? Caso negativo, qual o motivo?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2) Há projeto para troca da parte elétrica da unidade? Caso afirmativo, qual é o prazo para início do serviço? </w:t>
      </w:r>
      <w:r>
        <w:rPr>
          <w:rFonts w:cs="Arial" w:ascii="Arial" w:hAnsi="Arial"/>
          <w:sz w:val="22"/>
          <w:szCs w:val="22"/>
        </w:rPr>
        <w:t>Caso negativo, por quê?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3) Apresente outras informações que julgar relevantes sobre o assunto.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2"/>
          <w:szCs w:val="22"/>
        </w:rPr>
        <w:t>Plenário “Dr. Tancredo Neves”, em 19 de Março de 2.020.</w:t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2"/>
          <w:szCs w:val="22"/>
        </w:rPr>
        <w:t xml:space="preserve">-vereador-      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99fd2b575b4c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3d546171-eb12-4e52-bf1e-d2aaf85bf62e.png" Id="Rf1867732025c47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3d546171-eb12-4e52-bf1e-d2aaf85bf62e.png" Id="R8899fd2b575b4c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LibreOffice/5.4.0.3$Windows_x86 LibreOffice_project/7556cbc6811c9d992f4064ab9287069087d7f62c</Application>
  <Pages>1</Pages>
  <Words>236</Words>
  <Characters>1311</Characters>
  <CharactersWithSpaces>1557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2020-03-20T15:14:49Z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