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2B7A1D" w:rsidRDefault="00FE71E0" w:rsidP="00FE71E0">
      <w:pPr>
        <w:pStyle w:val="Ttulo"/>
        <w:rPr>
          <w:rFonts w:ascii="Arial" w:hAnsi="Arial" w:cs="Arial"/>
        </w:rPr>
      </w:pPr>
      <w:r w:rsidRPr="002B7A1D">
        <w:rPr>
          <w:rFonts w:ascii="Arial" w:hAnsi="Arial" w:cs="Arial"/>
        </w:rPr>
        <w:t xml:space="preserve">REQUERIMENTO Nº </w:t>
      </w:r>
      <w:proofErr w:type="gramStart"/>
      <w:proofErr w:type="gramEnd"/>
      <w:r>
        <w:rPr>
          <w:rFonts w:ascii="Arial" w:hAnsi="Arial" w:cs="Arial"/>
        </w:rPr>
        <w:t>28</w:t>
      </w:r>
      <w:r w:rsidRPr="002B7A1D">
        <w:rPr>
          <w:rFonts w:ascii="Arial" w:hAnsi="Arial" w:cs="Arial"/>
        </w:rPr>
        <w:t>/</w:t>
      </w:r>
      <w:r>
        <w:rPr>
          <w:rFonts w:ascii="Arial" w:hAnsi="Arial" w:cs="Arial"/>
        </w:rPr>
        <w:t>2020</w:t>
      </w:r>
    </w:p>
    <w:p w:rsidR="003524DB" w:rsidRPr="002B7A1D" w:rsidRDefault="003524DB" w:rsidP="00FE71E0">
      <w:pPr>
        <w:pStyle w:val="Ttulo"/>
        <w:rPr>
          <w:rFonts w:ascii="Arial" w:hAnsi="Arial" w:cs="Arial"/>
        </w:rPr>
      </w:pPr>
    </w:p>
    <w:p w:rsidR="00FE71E0" w:rsidRPr="002B7A1D" w:rsidRDefault="00FE71E0" w:rsidP="00FE71E0">
      <w:pPr>
        <w:pStyle w:val="Partesuperior-zdoformulrio"/>
        <w:rPr>
          <w:sz w:val="24"/>
          <w:szCs w:val="24"/>
        </w:rPr>
      </w:pPr>
      <w:r w:rsidRPr="002B7A1D">
        <w:rPr>
          <w:b/>
          <w:sz w:val="24"/>
          <w:szCs w:val="24"/>
          <w:u w:val="single"/>
        </w:rPr>
        <w:t xml:space="preserve"> </w:t>
      </w:r>
      <w:r w:rsidRPr="002B7A1D">
        <w:rPr>
          <w:sz w:val="24"/>
          <w:szCs w:val="24"/>
        </w:rPr>
        <w:t>Parte superior do formulário</w:t>
      </w:r>
    </w:p>
    <w:p w:rsidR="00FE71E0" w:rsidRPr="002B7A1D" w:rsidRDefault="00FE71E0" w:rsidP="00FE71E0">
      <w:pPr>
        <w:ind w:left="5040"/>
        <w:jc w:val="both"/>
        <w:rPr>
          <w:rFonts w:ascii="Arial" w:hAnsi="Arial" w:cs="Arial"/>
          <w:sz w:val="24"/>
          <w:szCs w:val="24"/>
        </w:rPr>
      </w:pPr>
    </w:p>
    <w:p w:rsidR="00FC4E80" w:rsidRPr="00AF6BB5" w:rsidRDefault="00C75C8A" w:rsidP="00FC4E80">
      <w:pPr>
        <w:pStyle w:val="Recuodecorpodetexto"/>
        <w:ind w:left="4111"/>
        <w:rPr>
          <w:rFonts w:ascii="Arial" w:hAnsi="Arial" w:cs="Arial"/>
          <w:b/>
        </w:rPr>
      </w:pPr>
      <w:r w:rsidRPr="00AF6BB5">
        <w:rPr>
          <w:rFonts w:ascii="Arial" w:hAnsi="Arial" w:cs="Arial"/>
          <w:b/>
        </w:rPr>
        <w:t>“Solicitação de informações quanto</w:t>
      </w:r>
      <w:r w:rsidR="00EB64CA">
        <w:rPr>
          <w:rFonts w:ascii="Arial" w:hAnsi="Arial" w:cs="Arial"/>
          <w:b/>
        </w:rPr>
        <w:t xml:space="preserve"> Revitalização, plantio de árvores e a instalação de bancos na </w:t>
      </w:r>
      <w:r w:rsidR="0018524E">
        <w:rPr>
          <w:rFonts w:ascii="Arial" w:hAnsi="Arial" w:cs="Arial"/>
          <w:b/>
        </w:rPr>
        <w:t>Praça Rossi Armênio, e a troca da academia ao ar livre</w:t>
      </w:r>
      <w:r w:rsidR="005768A7">
        <w:rPr>
          <w:rFonts w:ascii="Arial" w:hAnsi="Arial" w:cs="Arial"/>
          <w:b/>
        </w:rPr>
        <w:t xml:space="preserve">, </w:t>
      </w:r>
      <w:r w:rsidR="0018524E">
        <w:rPr>
          <w:rFonts w:ascii="Arial" w:hAnsi="Arial" w:cs="Arial"/>
          <w:b/>
        </w:rPr>
        <w:t xml:space="preserve">localizada no Bairro Jardim Europa, </w:t>
      </w:r>
      <w:r w:rsidR="005768A7">
        <w:rPr>
          <w:rFonts w:ascii="Arial" w:hAnsi="Arial" w:cs="Arial"/>
          <w:b/>
        </w:rPr>
        <w:t>conforme especifica</w:t>
      </w:r>
      <w:r w:rsidRPr="00AF6BB5">
        <w:rPr>
          <w:rFonts w:ascii="Arial" w:hAnsi="Arial" w:cs="Arial"/>
          <w:b/>
        </w:rPr>
        <w:t>”</w:t>
      </w:r>
      <w:r w:rsidR="00FC4E80" w:rsidRPr="00AF6BB5">
        <w:rPr>
          <w:rFonts w:ascii="Arial" w:hAnsi="Arial" w:cs="Arial"/>
          <w:b/>
        </w:rPr>
        <w:t>.</w:t>
      </w:r>
    </w:p>
    <w:p w:rsidR="003524DB" w:rsidRPr="00AF6BB5" w:rsidRDefault="003524DB" w:rsidP="00C75C8A">
      <w:pPr>
        <w:pStyle w:val="Recuodecorpodetexto"/>
        <w:ind w:left="0"/>
        <w:rPr>
          <w:rFonts w:ascii="Arial" w:hAnsi="Arial" w:cs="Arial"/>
          <w:b/>
        </w:rPr>
      </w:pPr>
    </w:p>
    <w:p w:rsidR="003524DB" w:rsidRPr="002B7A1D" w:rsidRDefault="00C75C8A" w:rsidP="003524DB">
      <w:pPr>
        <w:ind w:firstLine="1440"/>
        <w:jc w:val="both"/>
        <w:rPr>
          <w:rFonts w:ascii="Arial" w:hAnsi="Arial" w:cs="Arial"/>
          <w:sz w:val="24"/>
          <w:szCs w:val="24"/>
        </w:rPr>
      </w:pPr>
      <w:r>
        <w:rPr>
          <w:rFonts w:ascii="Arial" w:hAnsi="Arial" w:cs="Arial"/>
          <w:sz w:val="24"/>
          <w:szCs w:val="24"/>
        </w:rPr>
        <w:t>Senhor p</w:t>
      </w:r>
      <w:r w:rsidR="003524DB" w:rsidRPr="002B7A1D">
        <w:rPr>
          <w:rFonts w:ascii="Arial" w:hAnsi="Arial" w:cs="Arial"/>
          <w:sz w:val="24"/>
          <w:szCs w:val="24"/>
        </w:rPr>
        <w:t>residente,</w:t>
      </w:r>
    </w:p>
    <w:p w:rsidR="00FC4E80" w:rsidRDefault="00C75C8A" w:rsidP="003524DB">
      <w:pPr>
        <w:pStyle w:val="Recuodecorpodetexto"/>
        <w:ind w:left="0"/>
        <w:rPr>
          <w:rFonts w:ascii="Arial" w:hAnsi="Arial" w:cs="Arial"/>
        </w:rPr>
      </w:pPr>
      <w:r>
        <w:rPr>
          <w:rFonts w:ascii="Arial" w:hAnsi="Arial" w:cs="Arial"/>
        </w:rPr>
        <w:t xml:space="preserve">                      Senhora e senhores vereadores!</w:t>
      </w:r>
    </w:p>
    <w:p w:rsidR="00C75C8A" w:rsidRPr="002B7A1D" w:rsidRDefault="00C75C8A" w:rsidP="003524DB">
      <w:pPr>
        <w:pStyle w:val="Recuodecorpodetexto"/>
        <w:ind w:left="0"/>
        <w:rPr>
          <w:rFonts w:ascii="Arial" w:hAnsi="Arial" w:cs="Arial"/>
        </w:rPr>
      </w:pPr>
    </w:p>
    <w:p w:rsidR="00BF7A27" w:rsidRPr="00E5405B" w:rsidRDefault="00AF6BB5" w:rsidP="00E5405B">
      <w:pPr>
        <w:jc w:val="both"/>
        <w:rPr>
          <w:rFonts w:ascii="Arial" w:hAnsi="Arial" w:cs="Arial"/>
          <w:sz w:val="24"/>
          <w:szCs w:val="24"/>
        </w:rPr>
      </w:pPr>
      <w:r w:rsidRPr="00E5405B">
        <w:rPr>
          <w:rFonts w:ascii="Arial" w:hAnsi="Arial" w:cs="Arial"/>
          <w:b/>
          <w:sz w:val="24"/>
          <w:szCs w:val="24"/>
        </w:rPr>
        <w:t xml:space="preserve">                       CONSIDERANDO-SE</w:t>
      </w:r>
      <w:r w:rsidRPr="00E5405B">
        <w:rPr>
          <w:rFonts w:ascii="Arial" w:hAnsi="Arial" w:cs="Arial"/>
          <w:sz w:val="24"/>
          <w:szCs w:val="24"/>
        </w:rPr>
        <w:t xml:space="preserve"> </w:t>
      </w:r>
      <w:r w:rsidR="0018524E">
        <w:rPr>
          <w:rFonts w:ascii="Arial" w:hAnsi="Arial" w:cs="Arial"/>
          <w:sz w:val="24"/>
          <w:szCs w:val="24"/>
        </w:rPr>
        <w:t>que</w:t>
      </w:r>
      <w:r w:rsidR="00647CC9">
        <w:rPr>
          <w:rFonts w:ascii="Arial" w:hAnsi="Arial" w:cs="Arial"/>
          <w:sz w:val="24"/>
          <w:szCs w:val="24"/>
        </w:rPr>
        <w:t>,</w:t>
      </w:r>
      <w:r w:rsidR="0018524E">
        <w:rPr>
          <w:rFonts w:ascii="Arial" w:hAnsi="Arial" w:cs="Arial"/>
          <w:sz w:val="24"/>
          <w:szCs w:val="24"/>
        </w:rPr>
        <w:t xml:space="preserve"> em visita a Praça Rossi Armênio, </w:t>
      </w:r>
      <w:proofErr w:type="gramStart"/>
      <w:r w:rsidR="0018524E">
        <w:rPr>
          <w:rFonts w:ascii="Arial" w:hAnsi="Arial" w:cs="Arial"/>
          <w:sz w:val="24"/>
          <w:szCs w:val="24"/>
        </w:rPr>
        <w:t>localizada</w:t>
      </w:r>
      <w:proofErr w:type="gramEnd"/>
      <w:r w:rsidR="0018524E">
        <w:rPr>
          <w:rFonts w:ascii="Arial" w:hAnsi="Arial" w:cs="Arial"/>
          <w:sz w:val="24"/>
          <w:szCs w:val="24"/>
        </w:rPr>
        <w:t xml:space="preserve"> no bairro Jardim Europa, pude constatar a falta de conservaçã</w:t>
      </w:r>
      <w:r w:rsidR="00647CC9">
        <w:rPr>
          <w:rFonts w:ascii="Arial" w:hAnsi="Arial" w:cs="Arial"/>
          <w:sz w:val="24"/>
          <w:szCs w:val="24"/>
        </w:rPr>
        <w:t xml:space="preserve">o e de </w:t>
      </w:r>
      <w:r w:rsidR="0018524E">
        <w:rPr>
          <w:rFonts w:ascii="Arial" w:hAnsi="Arial" w:cs="Arial"/>
          <w:sz w:val="24"/>
          <w:szCs w:val="24"/>
        </w:rPr>
        <w:t xml:space="preserve"> arborização, e em conversa com o</w:t>
      </w:r>
      <w:r w:rsidR="00EB64CA">
        <w:rPr>
          <w:rFonts w:ascii="Arial" w:hAnsi="Arial" w:cs="Arial"/>
          <w:sz w:val="24"/>
          <w:szCs w:val="24"/>
        </w:rPr>
        <w:t xml:space="preserve">s moradores, foi  </w:t>
      </w:r>
      <w:r w:rsidR="00647CC9">
        <w:rPr>
          <w:rFonts w:ascii="Arial" w:hAnsi="Arial" w:cs="Arial"/>
          <w:sz w:val="24"/>
          <w:szCs w:val="24"/>
        </w:rPr>
        <w:t>reivindicado</w:t>
      </w:r>
      <w:r w:rsidR="0018524E">
        <w:rPr>
          <w:rFonts w:ascii="Arial" w:hAnsi="Arial" w:cs="Arial"/>
          <w:sz w:val="24"/>
          <w:szCs w:val="24"/>
        </w:rPr>
        <w:t xml:space="preserve"> a revitalização</w:t>
      </w:r>
      <w:r w:rsidR="00EB64CA">
        <w:rPr>
          <w:rFonts w:ascii="Arial" w:hAnsi="Arial" w:cs="Arial"/>
          <w:sz w:val="24"/>
          <w:szCs w:val="24"/>
        </w:rPr>
        <w:t xml:space="preserve"> e o plantio de árvores e instalação de bancos, </w:t>
      </w:r>
      <w:r w:rsidR="0018524E">
        <w:rPr>
          <w:rFonts w:ascii="Arial" w:hAnsi="Arial" w:cs="Arial"/>
          <w:sz w:val="24"/>
          <w:szCs w:val="24"/>
        </w:rPr>
        <w:t xml:space="preserve">a troca dos aparelhos da academia ao ar livre instalada no local, que estão enferrujadas e com alguns aparelhos soltos colocando em </w:t>
      </w:r>
      <w:r w:rsidR="00EB64CA">
        <w:rPr>
          <w:rFonts w:ascii="Arial" w:hAnsi="Arial" w:cs="Arial"/>
          <w:sz w:val="24"/>
          <w:szCs w:val="24"/>
        </w:rPr>
        <w:t xml:space="preserve">risco os munícipes que </w:t>
      </w:r>
      <w:r w:rsidR="00647CC9">
        <w:rPr>
          <w:rFonts w:ascii="Arial" w:hAnsi="Arial" w:cs="Arial"/>
          <w:sz w:val="24"/>
          <w:szCs w:val="24"/>
        </w:rPr>
        <w:t xml:space="preserve">os </w:t>
      </w:r>
      <w:r w:rsidR="00EB64CA">
        <w:rPr>
          <w:rFonts w:ascii="Arial" w:hAnsi="Arial" w:cs="Arial"/>
          <w:sz w:val="24"/>
          <w:szCs w:val="24"/>
        </w:rPr>
        <w:t>utilizam</w:t>
      </w:r>
      <w:r w:rsidR="00BF7A27" w:rsidRPr="00E5405B">
        <w:rPr>
          <w:rFonts w:ascii="Arial" w:hAnsi="Arial" w:cs="Arial"/>
          <w:sz w:val="24"/>
          <w:szCs w:val="24"/>
        </w:rPr>
        <w:t>;</w:t>
      </w:r>
    </w:p>
    <w:p w:rsidR="002B7A1D" w:rsidRPr="00E5405B" w:rsidRDefault="002B7A1D" w:rsidP="00FC4E80">
      <w:pPr>
        <w:ind w:firstLine="1418"/>
        <w:jc w:val="both"/>
        <w:rPr>
          <w:rFonts w:ascii="Arial" w:hAnsi="Arial" w:cs="Arial"/>
          <w:sz w:val="24"/>
          <w:szCs w:val="24"/>
        </w:rPr>
      </w:pPr>
    </w:p>
    <w:p w:rsidR="00E5405B" w:rsidRPr="00E5405B" w:rsidRDefault="00E5405B" w:rsidP="00FC4E80">
      <w:pPr>
        <w:ind w:firstLine="1418"/>
        <w:jc w:val="both"/>
        <w:rPr>
          <w:rFonts w:ascii="Arial" w:hAnsi="Arial" w:cs="Arial"/>
          <w:sz w:val="24"/>
          <w:szCs w:val="24"/>
        </w:rPr>
      </w:pPr>
      <w:r w:rsidRPr="00E5405B">
        <w:rPr>
          <w:rFonts w:ascii="Arial" w:hAnsi="Arial" w:cs="Arial"/>
          <w:b/>
          <w:sz w:val="24"/>
          <w:szCs w:val="24"/>
        </w:rPr>
        <w:t>CONSIDERANDO-SE</w:t>
      </w:r>
      <w:r>
        <w:rPr>
          <w:rFonts w:ascii="Arial" w:hAnsi="Arial" w:cs="Arial"/>
          <w:sz w:val="24"/>
          <w:szCs w:val="24"/>
        </w:rPr>
        <w:t xml:space="preserve"> que, </w:t>
      </w:r>
      <w:r w:rsidR="00EB64CA">
        <w:rPr>
          <w:rFonts w:ascii="Arial" w:hAnsi="Arial" w:cs="Arial"/>
          <w:sz w:val="24"/>
          <w:szCs w:val="24"/>
        </w:rPr>
        <w:t>o Senhor Prefeito Municipal possa olhar com carinho para a reivindicação do povo do Jardim Europa, e</w:t>
      </w:r>
      <w:r w:rsidR="00647CC9">
        <w:rPr>
          <w:rFonts w:ascii="Arial" w:hAnsi="Arial" w:cs="Arial"/>
          <w:sz w:val="24"/>
          <w:szCs w:val="24"/>
        </w:rPr>
        <w:t xml:space="preserve"> coloque no cronograma de obras </w:t>
      </w:r>
      <w:r w:rsidR="00EB64CA">
        <w:rPr>
          <w:rFonts w:ascii="Arial" w:hAnsi="Arial" w:cs="Arial"/>
          <w:sz w:val="24"/>
          <w:szCs w:val="24"/>
        </w:rPr>
        <w:t>a revitalização da Praça Rossi Armênio, bem como a substituição dos aparelhos da academia ao ar livre</w:t>
      </w:r>
      <w:r>
        <w:rPr>
          <w:rFonts w:ascii="Arial" w:hAnsi="Arial" w:cs="Arial"/>
          <w:sz w:val="24"/>
          <w:szCs w:val="24"/>
        </w:rPr>
        <w:t>.</w:t>
      </w:r>
    </w:p>
    <w:p w:rsidR="00BF7A27" w:rsidRDefault="00BF7A27" w:rsidP="00FC4E80">
      <w:pPr>
        <w:ind w:firstLine="1418"/>
        <w:jc w:val="both"/>
        <w:rPr>
          <w:rFonts w:ascii="Arial" w:hAnsi="Arial" w:cs="Arial"/>
          <w:sz w:val="24"/>
          <w:szCs w:val="24"/>
        </w:rPr>
      </w:pPr>
    </w:p>
    <w:p w:rsidR="003524DB" w:rsidRPr="002B7A1D" w:rsidRDefault="003524DB" w:rsidP="003524DB">
      <w:pPr>
        <w:jc w:val="both"/>
        <w:rPr>
          <w:rFonts w:ascii="Arial" w:hAnsi="Arial" w:cs="Arial"/>
          <w:i/>
          <w:sz w:val="24"/>
          <w:szCs w:val="24"/>
        </w:rPr>
      </w:pPr>
      <w:r w:rsidRPr="002B7A1D">
        <w:rPr>
          <w:rFonts w:ascii="Arial" w:hAnsi="Arial" w:cs="Arial"/>
          <w:b/>
          <w:sz w:val="24"/>
          <w:szCs w:val="24"/>
        </w:rPr>
        <w:t xml:space="preserve">  </w:t>
      </w:r>
      <w:r w:rsidR="00F74725">
        <w:rPr>
          <w:rFonts w:ascii="Arial" w:hAnsi="Arial" w:cs="Arial"/>
          <w:b/>
          <w:sz w:val="24"/>
          <w:szCs w:val="24"/>
        </w:rPr>
        <w:t xml:space="preserve">                    CONSIDERANDO</w:t>
      </w:r>
      <w:r w:rsidRPr="002B7A1D">
        <w:rPr>
          <w:rFonts w:ascii="Arial" w:hAnsi="Arial" w:cs="Arial"/>
          <w:b/>
          <w:sz w:val="24"/>
          <w:szCs w:val="24"/>
        </w:rPr>
        <w:t>-</w:t>
      </w:r>
      <w:r w:rsidR="00F74725">
        <w:rPr>
          <w:rFonts w:ascii="Arial" w:hAnsi="Arial" w:cs="Arial"/>
          <w:b/>
          <w:sz w:val="24"/>
          <w:szCs w:val="24"/>
        </w:rPr>
        <w:t>SE que</w:t>
      </w:r>
      <w:r w:rsidRPr="002B7A1D">
        <w:rPr>
          <w:rFonts w:ascii="Arial" w:hAnsi="Arial" w:cs="Arial"/>
          <w:sz w:val="24"/>
          <w:szCs w:val="24"/>
        </w:rPr>
        <w:t xml:space="preserve"> a Constituição Federal</w:t>
      </w:r>
      <w:r w:rsidR="00F74725">
        <w:rPr>
          <w:rFonts w:ascii="Arial" w:hAnsi="Arial" w:cs="Arial"/>
          <w:sz w:val="24"/>
          <w:szCs w:val="24"/>
        </w:rPr>
        <w:t>, no</w:t>
      </w:r>
      <w:r w:rsidRPr="002B7A1D">
        <w:rPr>
          <w:rFonts w:ascii="Arial" w:hAnsi="Arial" w:cs="Arial"/>
          <w:sz w:val="24"/>
          <w:szCs w:val="24"/>
        </w:rPr>
        <w:t xml:space="preserve"> </w:t>
      </w:r>
      <w:r w:rsidR="00F74725">
        <w:rPr>
          <w:rFonts w:ascii="Arial" w:hAnsi="Arial" w:cs="Arial"/>
          <w:sz w:val="24"/>
          <w:szCs w:val="24"/>
        </w:rPr>
        <w:t>seu inciso XXXIII, do artigo 5º dispõe que</w:t>
      </w:r>
      <w:r w:rsidRPr="002B7A1D">
        <w:rPr>
          <w:rFonts w:ascii="Arial" w:hAnsi="Arial" w:cs="Arial"/>
          <w:sz w:val="24"/>
          <w:szCs w:val="24"/>
        </w:rPr>
        <w:t xml:space="preserve"> “</w:t>
      </w:r>
      <w:r w:rsidRPr="002B7A1D">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2B7A1D">
        <w:rPr>
          <w:rFonts w:ascii="Arial" w:hAnsi="Arial" w:cs="Arial"/>
          <w:sz w:val="24"/>
          <w:szCs w:val="24"/>
        </w:rPr>
        <w:t xml:space="preserve">e sob o tema, que o Supremo Tribunal Federal, no RE 865401, </w:t>
      </w:r>
      <w:r w:rsidRPr="002B7A1D">
        <w:rPr>
          <w:rFonts w:ascii="Arial" w:hAnsi="Arial" w:cs="Arial"/>
          <w:b/>
          <w:sz w:val="24"/>
          <w:szCs w:val="24"/>
        </w:rPr>
        <w:t>em decisão de repercussão geral</w:t>
      </w:r>
      <w:r w:rsidRPr="002B7A1D">
        <w:rPr>
          <w:rFonts w:ascii="Arial" w:hAnsi="Arial" w:cs="Arial"/>
          <w:sz w:val="24"/>
          <w:szCs w:val="24"/>
        </w:rPr>
        <w:t>, decidiu que: “</w:t>
      </w:r>
      <w:r w:rsidRPr="002B7A1D">
        <w:rPr>
          <w:rFonts w:ascii="Arial" w:hAnsi="Arial" w:cs="Arial"/>
          <w:i/>
          <w:sz w:val="24"/>
          <w:szCs w:val="24"/>
        </w:rPr>
        <w:t>o fato é que o controle da Administração Pública pelo</w:t>
      </w:r>
      <w:r w:rsidR="00D36439">
        <w:rPr>
          <w:rFonts w:ascii="Arial" w:hAnsi="Arial" w:cs="Arial"/>
          <w:i/>
          <w:sz w:val="24"/>
          <w:szCs w:val="24"/>
        </w:rPr>
        <w:t xml:space="preserve"> parlamentar e pelo legislativo</w:t>
      </w:r>
      <w:r w:rsidRPr="002B7A1D">
        <w:rPr>
          <w:rFonts w:ascii="Arial" w:hAnsi="Arial" w:cs="Arial"/>
          <w:i/>
          <w:sz w:val="24"/>
          <w:szCs w:val="24"/>
        </w:rPr>
        <w:t xml:space="preserve">... ou tornar mais eficiente os controles </w:t>
      </w:r>
      <w:r w:rsidRPr="002B7A1D">
        <w:rPr>
          <w:rFonts w:ascii="Arial" w:hAnsi="Arial" w:cs="Arial"/>
          <w:b/>
          <w:i/>
          <w:sz w:val="24"/>
          <w:szCs w:val="24"/>
        </w:rPr>
        <w:t xml:space="preserve">não </w:t>
      </w:r>
      <w:proofErr w:type="gramStart"/>
      <w:r w:rsidRPr="002B7A1D">
        <w:rPr>
          <w:rFonts w:ascii="Arial" w:hAnsi="Arial" w:cs="Arial"/>
          <w:b/>
          <w:i/>
          <w:sz w:val="24"/>
          <w:szCs w:val="24"/>
        </w:rPr>
        <w:t>podem ser</w:t>
      </w:r>
      <w:proofErr w:type="gramEnd"/>
      <w:r w:rsidRPr="002B7A1D">
        <w:rPr>
          <w:rFonts w:ascii="Arial" w:hAnsi="Arial" w:cs="Arial"/>
          <w:b/>
          <w:i/>
          <w:sz w:val="24"/>
          <w:szCs w:val="24"/>
        </w:rPr>
        <w:t xml:space="preserve"> tolhidos, muito menos com a imposição de restrições a direitos fundamentais não autorizadas pela Constituição Federal</w:t>
      </w:r>
      <w:r w:rsidR="00D36439">
        <w:rPr>
          <w:rFonts w:ascii="Arial" w:hAnsi="Arial" w:cs="Arial"/>
          <w:i/>
          <w:sz w:val="24"/>
          <w:szCs w:val="24"/>
        </w:rPr>
        <w:t>”,</w:t>
      </w:r>
    </w:p>
    <w:p w:rsidR="00FC4E80" w:rsidRPr="002B7A1D" w:rsidRDefault="00FC4E80" w:rsidP="00FC4E80">
      <w:pPr>
        <w:ind w:firstLine="1418"/>
        <w:jc w:val="both"/>
        <w:rPr>
          <w:rFonts w:ascii="Arial" w:hAnsi="Arial" w:cs="Arial"/>
          <w:sz w:val="24"/>
          <w:szCs w:val="24"/>
        </w:rPr>
      </w:pPr>
    </w:p>
    <w:p w:rsidR="00FC4E80" w:rsidRPr="002B7A1D" w:rsidRDefault="00FC4E80" w:rsidP="00FC4E80">
      <w:pPr>
        <w:ind w:firstLine="1418"/>
        <w:jc w:val="both"/>
        <w:rPr>
          <w:rFonts w:ascii="Arial" w:hAnsi="Arial" w:cs="Arial"/>
          <w:sz w:val="24"/>
          <w:szCs w:val="24"/>
        </w:rPr>
      </w:pPr>
      <w:r w:rsidRPr="002B7A1D">
        <w:rPr>
          <w:rFonts w:ascii="Arial" w:hAnsi="Arial" w:cs="Arial"/>
          <w:b/>
          <w:sz w:val="24"/>
          <w:szCs w:val="24"/>
        </w:rPr>
        <w:t>REQUEIRO</w:t>
      </w:r>
      <w:r w:rsidRPr="002B7A1D">
        <w:rPr>
          <w:rFonts w:ascii="Arial" w:hAnsi="Arial" w:cs="Arial"/>
          <w:sz w:val="24"/>
          <w:szCs w:val="24"/>
        </w:rPr>
        <w:t xml:space="preserve"> à</w:t>
      </w:r>
      <w:r w:rsidR="00D36439">
        <w:rPr>
          <w:rFonts w:ascii="Arial" w:hAnsi="Arial" w:cs="Arial"/>
          <w:sz w:val="24"/>
          <w:szCs w:val="24"/>
        </w:rPr>
        <w:t xml:space="preserve"> Mesa, na forma regimental, depois de ouvido o Plenário, oficiar ao senhor prefeito m</w:t>
      </w:r>
      <w:r w:rsidRPr="002B7A1D">
        <w:rPr>
          <w:rFonts w:ascii="Arial" w:hAnsi="Arial" w:cs="Arial"/>
          <w:sz w:val="24"/>
          <w:szCs w:val="24"/>
        </w:rPr>
        <w:t>unicipal, solicitando-lhe</w:t>
      </w:r>
      <w:r w:rsidR="00D36439">
        <w:rPr>
          <w:rFonts w:ascii="Arial" w:hAnsi="Arial" w:cs="Arial"/>
          <w:sz w:val="24"/>
          <w:szCs w:val="24"/>
        </w:rPr>
        <w:t>, pel</w:t>
      </w:r>
      <w:r w:rsidRPr="002B7A1D">
        <w:rPr>
          <w:rFonts w:ascii="Arial" w:hAnsi="Arial" w:cs="Arial"/>
          <w:sz w:val="24"/>
          <w:szCs w:val="24"/>
        </w:rPr>
        <w:t>o</w:t>
      </w:r>
      <w:r w:rsidR="00D36439">
        <w:rPr>
          <w:rFonts w:ascii="Arial" w:hAnsi="Arial" w:cs="Arial"/>
          <w:sz w:val="24"/>
          <w:szCs w:val="24"/>
        </w:rPr>
        <w:t>s</w:t>
      </w:r>
      <w:r w:rsidRPr="002B7A1D">
        <w:rPr>
          <w:rFonts w:ascii="Arial" w:hAnsi="Arial" w:cs="Arial"/>
          <w:sz w:val="24"/>
          <w:szCs w:val="24"/>
        </w:rPr>
        <w:t xml:space="preserve"> setores competentes</w:t>
      </w:r>
      <w:r w:rsidR="00D36439">
        <w:rPr>
          <w:rFonts w:ascii="Arial" w:hAnsi="Arial" w:cs="Arial"/>
          <w:sz w:val="24"/>
          <w:szCs w:val="24"/>
        </w:rPr>
        <w:t>,</w:t>
      </w:r>
      <w:r w:rsidRPr="002B7A1D">
        <w:rPr>
          <w:rFonts w:ascii="Arial" w:hAnsi="Arial" w:cs="Arial"/>
          <w:sz w:val="24"/>
          <w:szCs w:val="24"/>
        </w:rPr>
        <w:t xml:space="preserve"> </w:t>
      </w:r>
      <w:r w:rsidR="00D36439">
        <w:rPr>
          <w:rFonts w:ascii="Arial" w:hAnsi="Arial" w:cs="Arial"/>
          <w:sz w:val="24"/>
          <w:szCs w:val="24"/>
        </w:rPr>
        <w:t>que envie a</w:t>
      </w:r>
      <w:r w:rsidRPr="002B7A1D">
        <w:rPr>
          <w:rFonts w:ascii="Arial" w:hAnsi="Arial" w:cs="Arial"/>
          <w:sz w:val="24"/>
          <w:szCs w:val="24"/>
        </w:rPr>
        <w:t xml:space="preserve"> esta Casa as seguintes informações:</w:t>
      </w:r>
    </w:p>
    <w:p w:rsidR="00FC4E80" w:rsidRPr="002B7A1D" w:rsidRDefault="00FC4E80" w:rsidP="00FC4E80">
      <w:pPr>
        <w:ind w:firstLine="1418"/>
        <w:jc w:val="both"/>
        <w:rPr>
          <w:rFonts w:ascii="Arial" w:hAnsi="Arial" w:cs="Arial"/>
          <w:sz w:val="24"/>
          <w:szCs w:val="24"/>
        </w:rPr>
      </w:pPr>
    </w:p>
    <w:p w:rsidR="00FC4E80" w:rsidRDefault="000329C1" w:rsidP="00FC4E80">
      <w:pPr>
        <w:numPr>
          <w:ilvl w:val="0"/>
          <w:numId w:val="3"/>
        </w:numPr>
        <w:jc w:val="both"/>
        <w:rPr>
          <w:rFonts w:ascii="Arial" w:hAnsi="Arial" w:cs="Arial"/>
          <w:sz w:val="24"/>
          <w:szCs w:val="24"/>
        </w:rPr>
      </w:pPr>
      <w:proofErr w:type="gramStart"/>
      <w:r>
        <w:rPr>
          <w:rFonts w:ascii="Arial" w:hAnsi="Arial" w:cs="Arial"/>
          <w:sz w:val="24"/>
          <w:szCs w:val="24"/>
        </w:rPr>
        <w:t>Quais as providencia</w:t>
      </w:r>
      <w:r w:rsidR="00237F43">
        <w:rPr>
          <w:rFonts w:ascii="Arial" w:hAnsi="Arial" w:cs="Arial"/>
          <w:sz w:val="24"/>
          <w:szCs w:val="24"/>
        </w:rPr>
        <w:t>s</w:t>
      </w:r>
      <w:proofErr w:type="gramEnd"/>
      <w:r>
        <w:rPr>
          <w:rFonts w:ascii="Arial" w:hAnsi="Arial" w:cs="Arial"/>
          <w:sz w:val="24"/>
          <w:szCs w:val="24"/>
        </w:rPr>
        <w:t xml:space="preserve"> cabíveis que a Administração Municipal esta tomando quanto a</w:t>
      </w:r>
      <w:r w:rsidR="00EB64CA">
        <w:rPr>
          <w:rFonts w:ascii="Arial" w:hAnsi="Arial" w:cs="Arial"/>
          <w:sz w:val="24"/>
          <w:szCs w:val="24"/>
        </w:rPr>
        <w:t xml:space="preserve"> substituição dos aparelhos da academia ao ar livre localizada na Praça Rossi Armênio, no Jardim Europa?</w:t>
      </w:r>
    </w:p>
    <w:p w:rsidR="00D36439" w:rsidRPr="002B7A1D" w:rsidRDefault="00D36439" w:rsidP="00D36439">
      <w:pPr>
        <w:ind w:left="1065"/>
        <w:jc w:val="both"/>
        <w:rPr>
          <w:rFonts w:ascii="Arial" w:hAnsi="Arial" w:cs="Arial"/>
          <w:sz w:val="24"/>
          <w:szCs w:val="24"/>
        </w:rPr>
      </w:pPr>
    </w:p>
    <w:p w:rsidR="00FC4E80" w:rsidRDefault="00EB64CA" w:rsidP="00FC4E80">
      <w:pPr>
        <w:numPr>
          <w:ilvl w:val="0"/>
          <w:numId w:val="3"/>
        </w:numPr>
        <w:jc w:val="both"/>
        <w:rPr>
          <w:rFonts w:ascii="Arial" w:hAnsi="Arial" w:cs="Arial"/>
          <w:sz w:val="24"/>
          <w:szCs w:val="24"/>
        </w:rPr>
      </w:pPr>
      <w:r>
        <w:rPr>
          <w:rFonts w:ascii="Arial" w:hAnsi="Arial" w:cs="Arial"/>
          <w:sz w:val="24"/>
          <w:szCs w:val="24"/>
        </w:rPr>
        <w:t>Existe</w:t>
      </w:r>
      <w:r w:rsidR="00237F43">
        <w:rPr>
          <w:rFonts w:ascii="Arial" w:hAnsi="Arial" w:cs="Arial"/>
          <w:sz w:val="24"/>
          <w:szCs w:val="24"/>
        </w:rPr>
        <w:t>m</w:t>
      </w:r>
      <w:r>
        <w:rPr>
          <w:rFonts w:ascii="Arial" w:hAnsi="Arial" w:cs="Arial"/>
          <w:sz w:val="24"/>
          <w:szCs w:val="24"/>
        </w:rPr>
        <w:t xml:space="preserve"> por parte da secretaria responsável, projetos para Revitalizar a Praça Rossi Armênio?</w:t>
      </w:r>
    </w:p>
    <w:p w:rsidR="00F05DA2" w:rsidRDefault="00F05DA2" w:rsidP="00F05DA2">
      <w:pPr>
        <w:pStyle w:val="PargrafodaLista"/>
        <w:rPr>
          <w:rFonts w:ascii="Arial" w:hAnsi="Arial" w:cs="Arial"/>
          <w:sz w:val="24"/>
          <w:szCs w:val="24"/>
        </w:rPr>
      </w:pPr>
    </w:p>
    <w:p w:rsidR="00F05DA2" w:rsidRPr="00245A14" w:rsidRDefault="00EB64CA" w:rsidP="00FC4E80">
      <w:pPr>
        <w:numPr>
          <w:ilvl w:val="0"/>
          <w:numId w:val="3"/>
        </w:numPr>
        <w:jc w:val="both"/>
        <w:rPr>
          <w:rFonts w:ascii="Arial" w:hAnsi="Arial" w:cs="Arial"/>
          <w:sz w:val="24"/>
          <w:szCs w:val="24"/>
        </w:rPr>
      </w:pPr>
      <w:r>
        <w:rPr>
          <w:rFonts w:ascii="Arial" w:hAnsi="Arial" w:cs="Arial"/>
          <w:sz w:val="24"/>
          <w:szCs w:val="24"/>
        </w:rPr>
        <w:t>Se a resposta for afirmativa, existe uma data para o início das obras?</w:t>
      </w:r>
    </w:p>
    <w:p w:rsidR="00BF6901" w:rsidRPr="002B7A1D" w:rsidRDefault="00BF6901" w:rsidP="00BF6901">
      <w:pPr>
        <w:ind w:left="1065"/>
        <w:jc w:val="both"/>
        <w:rPr>
          <w:rFonts w:ascii="Arial" w:hAnsi="Arial" w:cs="Arial"/>
          <w:sz w:val="24"/>
          <w:szCs w:val="24"/>
        </w:rPr>
      </w:pPr>
    </w:p>
    <w:p w:rsidR="00FC4E80" w:rsidRPr="00B4781E" w:rsidRDefault="00237F43" w:rsidP="00FC4E80">
      <w:pPr>
        <w:numPr>
          <w:ilvl w:val="0"/>
          <w:numId w:val="3"/>
        </w:numPr>
        <w:jc w:val="both"/>
        <w:rPr>
          <w:rFonts w:ascii="Arial" w:hAnsi="Arial" w:cs="Arial"/>
          <w:sz w:val="24"/>
          <w:szCs w:val="24"/>
        </w:rPr>
      </w:pPr>
      <w:proofErr w:type="gramStart"/>
      <w:r>
        <w:rPr>
          <w:rFonts w:ascii="Arial" w:hAnsi="Arial" w:cs="Arial"/>
          <w:sz w:val="24"/>
          <w:szCs w:val="24"/>
        </w:rPr>
        <w:t>Caso n</w:t>
      </w:r>
      <w:r w:rsidR="00B4781E" w:rsidRPr="00B4781E">
        <w:rPr>
          <w:rFonts w:ascii="Arial" w:hAnsi="Arial" w:cs="Arial"/>
          <w:sz w:val="24"/>
          <w:szCs w:val="24"/>
        </w:rPr>
        <w:t>egativ</w:t>
      </w:r>
      <w:r w:rsidR="00B4781E">
        <w:rPr>
          <w:rFonts w:ascii="Arial" w:hAnsi="Arial" w:cs="Arial"/>
          <w:sz w:val="24"/>
          <w:szCs w:val="24"/>
        </w:rPr>
        <w:t>a</w:t>
      </w:r>
      <w:proofErr w:type="gramEnd"/>
      <w:r w:rsidR="00B4781E">
        <w:rPr>
          <w:rFonts w:ascii="Arial" w:hAnsi="Arial" w:cs="Arial"/>
          <w:sz w:val="24"/>
          <w:szCs w:val="24"/>
        </w:rPr>
        <w:t xml:space="preserve"> a resposta, informar o motivo</w:t>
      </w:r>
      <w:r w:rsidR="00BF6901" w:rsidRPr="00B4781E">
        <w:rPr>
          <w:rFonts w:ascii="Arial" w:hAnsi="Arial" w:cs="Arial"/>
          <w:sz w:val="24"/>
          <w:szCs w:val="24"/>
        </w:rPr>
        <w:t>.</w:t>
      </w:r>
    </w:p>
    <w:p w:rsidR="00FC4E80" w:rsidRDefault="00FC4E80" w:rsidP="00FC4E80">
      <w:pPr>
        <w:ind w:left="360"/>
        <w:jc w:val="both"/>
        <w:rPr>
          <w:rFonts w:ascii="Arial" w:hAnsi="Arial" w:cs="Arial"/>
          <w:sz w:val="24"/>
          <w:szCs w:val="24"/>
        </w:rPr>
      </w:pPr>
    </w:p>
    <w:p w:rsidR="00B4781E" w:rsidRPr="00B4781E" w:rsidRDefault="00B4781E" w:rsidP="00B4781E">
      <w:pPr>
        <w:pStyle w:val="PargrafodaLista"/>
        <w:numPr>
          <w:ilvl w:val="0"/>
          <w:numId w:val="3"/>
        </w:numPr>
        <w:jc w:val="both"/>
        <w:rPr>
          <w:rFonts w:ascii="Arial" w:hAnsi="Arial" w:cs="Arial"/>
          <w:sz w:val="24"/>
          <w:szCs w:val="24"/>
        </w:rPr>
      </w:pPr>
      <w:r>
        <w:rPr>
          <w:rFonts w:ascii="Arial" w:hAnsi="Arial" w:cs="Arial"/>
          <w:sz w:val="24"/>
          <w:szCs w:val="24"/>
        </w:rPr>
        <w:t>Outros informes que julgar necessários.</w:t>
      </w:r>
    </w:p>
    <w:p w:rsidR="002B7A1D" w:rsidRPr="002B7A1D" w:rsidRDefault="002B7A1D" w:rsidP="00B26087">
      <w:pPr>
        <w:ind w:firstLine="1440"/>
        <w:jc w:val="both"/>
        <w:rPr>
          <w:rFonts w:ascii="Arial" w:hAnsi="Arial" w:cs="Arial"/>
          <w:sz w:val="24"/>
          <w:szCs w:val="24"/>
        </w:rPr>
      </w:pPr>
    </w:p>
    <w:p w:rsidR="00B9115F" w:rsidRPr="002B7A1D" w:rsidRDefault="00B9115F" w:rsidP="00B26087">
      <w:pPr>
        <w:ind w:firstLine="1440"/>
        <w:jc w:val="both"/>
        <w:rPr>
          <w:rFonts w:ascii="Arial" w:hAnsi="Arial" w:cs="Arial"/>
          <w:sz w:val="24"/>
          <w:szCs w:val="24"/>
        </w:rPr>
      </w:pPr>
    </w:p>
    <w:p w:rsidR="00B26087" w:rsidRPr="002B7A1D" w:rsidRDefault="00B26087" w:rsidP="00B26087">
      <w:pPr>
        <w:ind w:firstLine="1440"/>
        <w:jc w:val="both"/>
        <w:rPr>
          <w:rFonts w:ascii="Arial" w:hAnsi="Arial" w:cs="Arial"/>
          <w:sz w:val="24"/>
          <w:szCs w:val="24"/>
        </w:rPr>
      </w:pPr>
    </w:p>
    <w:p w:rsidR="00FE71E0" w:rsidRPr="002B7A1D" w:rsidRDefault="003C51D2" w:rsidP="00FE71E0">
      <w:pPr>
        <w:ind w:firstLine="1440"/>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sz w:val="24"/>
          <w:szCs w:val="24"/>
        </w:rPr>
        <w:t>Plen</w:t>
      </w:r>
      <w:r>
        <w:rPr>
          <w:rFonts w:ascii="Arial" w:hAnsi="Arial" w:cs="Arial"/>
          <w:sz w:val="24"/>
          <w:szCs w:val="24"/>
        </w:rPr>
        <w:t xml:space="preserve">ário “Dr. Tancredo Neves”, </w:t>
      </w:r>
      <w:r w:rsidR="00B4781E">
        <w:rPr>
          <w:rFonts w:ascii="Arial" w:hAnsi="Arial" w:cs="Arial"/>
          <w:sz w:val="24"/>
          <w:szCs w:val="24"/>
        </w:rPr>
        <w:t>30</w:t>
      </w:r>
      <w:r w:rsidR="00FE71E0" w:rsidRPr="002B7A1D">
        <w:rPr>
          <w:rFonts w:ascii="Arial" w:hAnsi="Arial" w:cs="Arial"/>
          <w:sz w:val="24"/>
          <w:szCs w:val="24"/>
        </w:rPr>
        <w:t xml:space="preserve"> de </w:t>
      </w:r>
      <w:r w:rsidR="00F05DA2">
        <w:rPr>
          <w:rFonts w:ascii="Arial" w:hAnsi="Arial" w:cs="Arial"/>
          <w:sz w:val="24"/>
          <w:szCs w:val="24"/>
        </w:rPr>
        <w:t>janeiro</w:t>
      </w:r>
      <w:r w:rsidR="00B26087" w:rsidRPr="002B7A1D">
        <w:rPr>
          <w:rFonts w:ascii="Arial" w:hAnsi="Arial" w:cs="Arial"/>
          <w:sz w:val="24"/>
          <w:szCs w:val="24"/>
        </w:rPr>
        <w:t xml:space="preserve"> de </w:t>
      </w:r>
      <w:r w:rsidR="00F05DA2">
        <w:rPr>
          <w:rFonts w:ascii="Arial" w:hAnsi="Arial" w:cs="Arial"/>
          <w:sz w:val="24"/>
          <w:szCs w:val="24"/>
        </w:rPr>
        <w:t>2020</w:t>
      </w:r>
      <w:r w:rsidR="00FE71E0" w:rsidRPr="002B7A1D">
        <w:rPr>
          <w:rFonts w:ascii="Arial" w:hAnsi="Arial" w:cs="Arial"/>
          <w:sz w:val="24"/>
          <w:szCs w:val="24"/>
        </w:rPr>
        <w:t>.</w:t>
      </w: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r w:rsidRPr="002B7A1D">
        <w:rPr>
          <w:rFonts w:ascii="Arial" w:hAnsi="Arial" w:cs="Arial"/>
          <w:sz w:val="24"/>
          <w:szCs w:val="24"/>
        </w:rPr>
        <w:t xml:space="preserve">                          </w:t>
      </w:r>
      <w:r w:rsidR="003C51D2">
        <w:rPr>
          <w:rFonts w:ascii="Arial" w:hAnsi="Arial" w:cs="Arial"/>
          <w:sz w:val="24"/>
          <w:szCs w:val="24"/>
        </w:rPr>
        <w:t xml:space="preserve">                </w:t>
      </w:r>
      <w:r w:rsidRPr="002B7A1D">
        <w:rPr>
          <w:rFonts w:ascii="Arial" w:hAnsi="Arial" w:cs="Arial"/>
          <w:sz w:val="24"/>
          <w:szCs w:val="24"/>
        </w:rPr>
        <w:t>Paulo Cesar Monaro</w:t>
      </w:r>
    </w:p>
    <w:p w:rsidR="00FE71E0" w:rsidRPr="002B7A1D" w:rsidRDefault="003C51D2" w:rsidP="00FE71E0">
      <w:pPr>
        <w:jc w:val="center"/>
        <w:outlineLvl w:val="0"/>
        <w:rPr>
          <w:rFonts w:ascii="Arial" w:hAnsi="Arial" w:cs="Arial"/>
          <w:b/>
          <w:sz w:val="24"/>
          <w:szCs w:val="24"/>
        </w:rPr>
      </w:pPr>
      <w:r>
        <w:rPr>
          <w:rFonts w:ascii="Arial" w:hAnsi="Arial" w:cs="Arial"/>
          <w:b/>
          <w:sz w:val="24"/>
          <w:szCs w:val="24"/>
        </w:rPr>
        <w:t xml:space="preserve">                                </w:t>
      </w:r>
      <w:r w:rsidR="00FE71E0" w:rsidRPr="002B7A1D">
        <w:rPr>
          <w:rFonts w:ascii="Arial" w:hAnsi="Arial" w:cs="Arial"/>
          <w:b/>
          <w:sz w:val="24"/>
          <w:szCs w:val="24"/>
        </w:rPr>
        <w:t>Paulo Monaro</w:t>
      </w:r>
      <w:r w:rsidR="00B26087" w:rsidRPr="002B7A1D">
        <w:rPr>
          <w:rFonts w:ascii="Arial" w:hAnsi="Arial" w:cs="Arial"/>
          <w:b/>
          <w:sz w:val="24"/>
          <w:szCs w:val="24"/>
        </w:rPr>
        <w:t xml:space="preserve"> – Vereador</w:t>
      </w:r>
    </w:p>
    <w:p w:rsidR="00FE71E0" w:rsidRPr="002B7A1D" w:rsidRDefault="003C51D2" w:rsidP="00FE71E0">
      <w:pPr>
        <w:ind w:firstLine="120"/>
        <w:jc w:val="center"/>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noProof/>
          <w:sz w:val="24"/>
          <w:szCs w:val="24"/>
        </w:rPr>
        <w:drawing>
          <wp:inline distT="0" distB="0" distL="0" distR="0" wp14:anchorId="374D3C99" wp14:editId="291A8DA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Pr="002B7A1D" w:rsidRDefault="00FE71E0" w:rsidP="00FE71E0">
      <w:pPr>
        <w:ind w:firstLine="120"/>
        <w:jc w:val="center"/>
        <w:outlineLvl w:val="0"/>
        <w:rPr>
          <w:rFonts w:ascii="Arial" w:hAnsi="Arial" w:cs="Arial"/>
          <w:sz w:val="24"/>
          <w:szCs w:val="24"/>
        </w:rPr>
      </w:pPr>
    </w:p>
    <w:p w:rsidR="00FE71E0" w:rsidRPr="002B7A1D" w:rsidRDefault="00FE71E0"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Default="00237F43" w:rsidP="00FE71E0">
      <w:pPr>
        <w:ind w:firstLine="120"/>
        <w:jc w:val="center"/>
        <w:outlineLvl w:val="0"/>
        <w:rPr>
          <w:rFonts w:ascii="Arial" w:hAnsi="Arial" w:cs="Arial"/>
          <w:sz w:val="24"/>
          <w:szCs w:val="24"/>
        </w:rPr>
      </w:pPr>
    </w:p>
    <w:p w:rsidR="00237F43" w:rsidRPr="002B7A1D" w:rsidRDefault="00237F43" w:rsidP="00FE71E0">
      <w:pPr>
        <w:ind w:firstLine="120"/>
        <w:jc w:val="center"/>
        <w:outlineLvl w:val="0"/>
        <w:rPr>
          <w:rFonts w:ascii="Arial" w:hAnsi="Arial" w:cs="Arial"/>
          <w:sz w:val="24"/>
          <w:szCs w:val="24"/>
        </w:rPr>
      </w:pPr>
      <w:bookmarkStart w:id="0" w:name="_GoBack"/>
      <w:bookmarkEnd w:id="0"/>
    </w:p>
    <w:p w:rsidR="002C2A6F" w:rsidRPr="002B7A1D" w:rsidRDefault="002C2A6F" w:rsidP="00FE71E0">
      <w:pPr>
        <w:ind w:firstLine="120"/>
        <w:jc w:val="center"/>
        <w:outlineLvl w:val="0"/>
        <w:rPr>
          <w:rFonts w:ascii="Arial" w:hAnsi="Arial" w:cs="Arial"/>
          <w:sz w:val="24"/>
          <w:szCs w:val="24"/>
        </w:rPr>
      </w:pPr>
    </w:p>
    <w:p w:rsidR="002C2A6F" w:rsidRPr="002B7A1D" w:rsidRDefault="00245A14" w:rsidP="00FE71E0">
      <w:pPr>
        <w:ind w:firstLine="120"/>
        <w:jc w:val="center"/>
        <w:outlineLvl w:val="0"/>
        <w:rPr>
          <w:rFonts w:ascii="Arial" w:hAnsi="Arial" w:cs="Arial"/>
          <w:sz w:val="24"/>
          <w:szCs w:val="24"/>
        </w:rPr>
      </w:pPr>
      <w:r>
        <w:rPr>
          <w:rFonts w:ascii="Arial" w:hAnsi="Arial" w:cs="Arial"/>
          <w:sz w:val="24"/>
          <w:szCs w:val="24"/>
        </w:rPr>
        <w:t>Fotos do local</w:t>
      </w: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Default="00B4781E"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3880237" cy="3061252"/>
            <wp:effectExtent l="0" t="0" r="6350" b="6350"/>
            <wp:docPr id="9" name="Imagem 9" descr="C:\Users\pmonaro\Videos\praça rossi armen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monaro\Videos\praça rossi armeni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87651" cy="3067101"/>
                    </a:xfrm>
                    <a:prstGeom prst="rect">
                      <a:avLst/>
                    </a:prstGeom>
                    <a:noFill/>
                    <a:ln>
                      <a:noFill/>
                    </a:ln>
                  </pic:spPr>
                </pic:pic>
              </a:graphicData>
            </a:graphic>
          </wp:inline>
        </w:drawing>
      </w:r>
      <w:r>
        <w:rPr>
          <w:rFonts w:ascii="Arial" w:hAnsi="Arial" w:cs="Arial"/>
          <w:noProof/>
          <w:sz w:val="24"/>
          <w:szCs w:val="24"/>
        </w:rPr>
        <w:drawing>
          <wp:inline distT="0" distB="0" distL="0" distR="0">
            <wp:extent cx="3959749" cy="2870420"/>
            <wp:effectExtent l="0" t="0" r="3175" b="6350"/>
            <wp:docPr id="8" name="Imagem 8" descr="C:\Users\pmonaro\Videos\praça rossi armeni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monaro\Videos\praça rossi armenio 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59325" cy="2870113"/>
                    </a:xfrm>
                    <a:prstGeom prst="rect">
                      <a:avLst/>
                    </a:prstGeom>
                    <a:noFill/>
                    <a:ln>
                      <a:noFill/>
                    </a:ln>
                  </pic:spPr>
                </pic:pic>
              </a:graphicData>
            </a:graphic>
          </wp:inline>
        </w:drawing>
      </w:r>
      <w:r>
        <w:rPr>
          <w:rFonts w:ascii="Arial" w:hAnsi="Arial" w:cs="Arial"/>
          <w:noProof/>
          <w:sz w:val="24"/>
          <w:szCs w:val="24"/>
        </w:rPr>
        <w:lastRenderedPageBreak/>
        <w:drawing>
          <wp:inline distT="0" distB="0" distL="0" distR="0">
            <wp:extent cx="2854518" cy="3466769"/>
            <wp:effectExtent l="0" t="0" r="3175" b="635"/>
            <wp:docPr id="6" name="Imagem 6" descr="C:\Users\pmonaro\Videos\praça jd eur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monaro\Videos\praça jd europ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0047" cy="3473484"/>
                    </a:xfrm>
                    <a:prstGeom prst="rect">
                      <a:avLst/>
                    </a:prstGeom>
                    <a:noFill/>
                    <a:ln>
                      <a:noFill/>
                    </a:ln>
                  </pic:spPr>
                </pic:pic>
              </a:graphicData>
            </a:graphic>
          </wp:inline>
        </w:drawing>
      </w:r>
      <w:r>
        <w:rPr>
          <w:rFonts w:ascii="Arial" w:hAnsi="Arial" w:cs="Arial"/>
          <w:noProof/>
          <w:sz w:val="24"/>
          <w:szCs w:val="24"/>
        </w:rPr>
        <w:drawing>
          <wp:inline distT="0" distB="0" distL="0" distR="0">
            <wp:extent cx="2902226" cy="3542948"/>
            <wp:effectExtent l="0" t="0" r="0" b="635"/>
            <wp:docPr id="5" name="Imagem 5" descr="C:\Users\pmonaro\Videos\praça rossi armenio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Videos\praça rossi armenio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6982" cy="3548754"/>
                    </a:xfrm>
                    <a:prstGeom prst="rect">
                      <a:avLst/>
                    </a:prstGeom>
                    <a:noFill/>
                    <a:ln>
                      <a:noFill/>
                    </a:ln>
                  </pic:spPr>
                </pic:pic>
              </a:graphicData>
            </a:graphic>
          </wp:inline>
        </w:drawing>
      </w:r>
    </w:p>
    <w:sectPr w:rsidR="002C2A6F" w:rsidSect="00D26CB3">
      <w:headerReference w:type="default" r:id="rId14"/>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040" w:rsidRDefault="007C6040">
      <w:r>
        <w:separator/>
      </w:r>
    </w:p>
  </w:endnote>
  <w:endnote w:type="continuationSeparator" w:id="0">
    <w:p w:rsidR="007C6040" w:rsidRDefault="007C6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040" w:rsidRDefault="007C6040">
      <w:r>
        <w:separator/>
      </w:r>
    </w:p>
  </w:footnote>
  <w:footnote w:type="continuationSeparator" w:id="0">
    <w:p w:rsidR="007C6040" w:rsidRDefault="007C6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114FB63B" wp14:editId="3A0EBEA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2B46A50" wp14:editId="3E5F613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74c01c6bf524f40"/>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4C36"/>
    <w:multiLevelType w:val="hybridMultilevel"/>
    <w:tmpl w:val="4E28C1CE"/>
    <w:lvl w:ilvl="0" w:tplc="B20E6B8C">
      <w:start w:val="1"/>
      <w:numFmt w:val="decimal"/>
      <w:lvlText w:val="%1-"/>
      <w:lvlJc w:val="left"/>
      <w:pPr>
        <w:tabs>
          <w:tab w:val="num" w:pos="1065"/>
        </w:tabs>
        <w:ind w:left="1065" w:hanging="705"/>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215"/>
    <w:rsid w:val="000329C1"/>
    <w:rsid w:val="00066375"/>
    <w:rsid w:val="000C77D0"/>
    <w:rsid w:val="001047E0"/>
    <w:rsid w:val="0018524E"/>
    <w:rsid w:val="001B478A"/>
    <w:rsid w:val="001D1394"/>
    <w:rsid w:val="00227189"/>
    <w:rsid w:val="00237F43"/>
    <w:rsid w:val="0024545E"/>
    <w:rsid w:val="00245A14"/>
    <w:rsid w:val="00292689"/>
    <w:rsid w:val="002B46A9"/>
    <w:rsid w:val="002B7A1D"/>
    <w:rsid w:val="002C2A6F"/>
    <w:rsid w:val="0033648A"/>
    <w:rsid w:val="003524DB"/>
    <w:rsid w:val="00373483"/>
    <w:rsid w:val="003C51D2"/>
    <w:rsid w:val="003D3AA8"/>
    <w:rsid w:val="003E18E0"/>
    <w:rsid w:val="003F278A"/>
    <w:rsid w:val="00400375"/>
    <w:rsid w:val="00445CB5"/>
    <w:rsid w:val="00454EAC"/>
    <w:rsid w:val="0049057E"/>
    <w:rsid w:val="004B57DB"/>
    <w:rsid w:val="004C67DE"/>
    <w:rsid w:val="00550E61"/>
    <w:rsid w:val="00573E69"/>
    <w:rsid w:val="005768A7"/>
    <w:rsid w:val="005C16F0"/>
    <w:rsid w:val="006038D1"/>
    <w:rsid w:val="00625A71"/>
    <w:rsid w:val="00647CC9"/>
    <w:rsid w:val="006C6395"/>
    <w:rsid w:val="006E7497"/>
    <w:rsid w:val="00705ABB"/>
    <w:rsid w:val="00745BC4"/>
    <w:rsid w:val="007502D7"/>
    <w:rsid w:val="00794C4F"/>
    <w:rsid w:val="007B1241"/>
    <w:rsid w:val="007C6040"/>
    <w:rsid w:val="0084271A"/>
    <w:rsid w:val="00867029"/>
    <w:rsid w:val="008E6580"/>
    <w:rsid w:val="009078E3"/>
    <w:rsid w:val="009506D4"/>
    <w:rsid w:val="00951853"/>
    <w:rsid w:val="009608C6"/>
    <w:rsid w:val="009C3AE7"/>
    <w:rsid w:val="009C6BC0"/>
    <w:rsid w:val="009F196D"/>
    <w:rsid w:val="00A71CAF"/>
    <w:rsid w:val="00A9035B"/>
    <w:rsid w:val="00AC47EE"/>
    <w:rsid w:val="00AE702A"/>
    <w:rsid w:val="00AF6BB5"/>
    <w:rsid w:val="00B02D84"/>
    <w:rsid w:val="00B26087"/>
    <w:rsid w:val="00B4781E"/>
    <w:rsid w:val="00B874B6"/>
    <w:rsid w:val="00B9115F"/>
    <w:rsid w:val="00BE5F48"/>
    <w:rsid w:val="00BE6B55"/>
    <w:rsid w:val="00BE7264"/>
    <w:rsid w:val="00BE7DB5"/>
    <w:rsid w:val="00BF5D75"/>
    <w:rsid w:val="00BF6901"/>
    <w:rsid w:val="00BF7A27"/>
    <w:rsid w:val="00C10505"/>
    <w:rsid w:val="00C75C8A"/>
    <w:rsid w:val="00CA4E81"/>
    <w:rsid w:val="00CC0A73"/>
    <w:rsid w:val="00CD613B"/>
    <w:rsid w:val="00CF257A"/>
    <w:rsid w:val="00CF7F49"/>
    <w:rsid w:val="00D05CC0"/>
    <w:rsid w:val="00D26CB3"/>
    <w:rsid w:val="00D36439"/>
    <w:rsid w:val="00D379C4"/>
    <w:rsid w:val="00DD050A"/>
    <w:rsid w:val="00DE3187"/>
    <w:rsid w:val="00E5405B"/>
    <w:rsid w:val="00E903BB"/>
    <w:rsid w:val="00EB64CA"/>
    <w:rsid w:val="00EB7D7D"/>
    <w:rsid w:val="00ED469D"/>
    <w:rsid w:val="00ED6203"/>
    <w:rsid w:val="00EE7983"/>
    <w:rsid w:val="00F05DA2"/>
    <w:rsid w:val="00F16623"/>
    <w:rsid w:val="00F74725"/>
    <w:rsid w:val="00F911EB"/>
    <w:rsid w:val="00FB306D"/>
    <w:rsid w:val="00FC4E80"/>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347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png"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1.xml" Id="rId14" /><Relationship Type="http://schemas.openxmlformats.org/officeDocument/2006/relationships/image" Target="/word/media/87ac3fff-811a-4e80-814d-13ab237ffd60.png" Id="R47ec7dabe9c143f1"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6.jpeg" Id="rId1" /><Relationship Type="http://schemas.openxmlformats.org/officeDocument/2006/relationships/image" Target="/word/media/87ac3fff-811a-4e80-814d-13ab237ffd60.png" Id="R074c01c6bf524f4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11176-9D5C-4B17-8BE8-08E4EBFC1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427</Words>
  <Characters>2307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Reinaldo Oliveira Moura</cp:lastModifiedBy>
  <cp:revision>3</cp:revision>
  <cp:lastPrinted>2019-04-05T13:21:00Z</cp:lastPrinted>
  <dcterms:created xsi:type="dcterms:W3CDTF">2020-01-30T20:22:00Z</dcterms:created>
  <dcterms:modified xsi:type="dcterms:W3CDTF">2020-01-31T18:45:00Z</dcterms:modified>
</cp:coreProperties>
</file>