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2A5C" w:rsidRDefault="00F02A5C" w:rsidP="00F02A5C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797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02A5C" w:rsidRDefault="00F02A5C" w:rsidP="00F02A5C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Voto de Pesar pelo falecimento do Sr. </w:t>
      </w:r>
      <w:r w:rsidR="006A0906">
        <w:rPr>
          <w:rFonts w:ascii="Arial" w:hAnsi="Arial" w:cs="Arial"/>
          <w:sz w:val="24"/>
          <w:szCs w:val="24"/>
        </w:rPr>
        <w:t>José Ribamar Kirche Filho</w:t>
      </w:r>
      <w:r>
        <w:rPr>
          <w:rFonts w:ascii="Arial" w:hAnsi="Arial" w:cs="Arial"/>
          <w:sz w:val="24"/>
          <w:szCs w:val="24"/>
        </w:rPr>
        <w:t xml:space="preserve">, ocorrido recentemente. </w:t>
      </w: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 Presidente,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102, Inciso IV, do Regimento Interno desta Casa de Leis, requeiro a Vossa Excelência </w:t>
      </w:r>
      <w:r>
        <w:rPr>
          <w:rFonts w:ascii="Arial" w:hAnsi="Arial" w:cs="Arial"/>
          <w:bCs/>
          <w:sz w:val="24"/>
          <w:szCs w:val="24"/>
        </w:rPr>
        <w:t xml:space="preserve">que se digne a registrar nos Anais desta Casa de Leis voto de profundo pesar pelo falecimento do Sr. </w:t>
      </w:r>
      <w:r w:rsidR="006A0906">
        <w:rPr>
          <w:rFonts w:ascii="Arial" w:hAnsi="Arial" w:cs="Arial"/>
          <w:bCs/>
          <w:sz w:val="24"/>
          <w:szCs w:val="24"/>
        </w:rPr>
        <w:t>José Ribamar Kirche Filho,</w:t>
      </w:r>
      <w:r>
        <w:rPr>
          <w:rFonts w:ascii="Arial" w:hAnsi="Arial" w:cs="Arial"/>
          <w:bCs/>
          <w:sz w:val="24"/>
          <w:szCs w:val="24"/>
        </w:rPr>
        <w:t xml:space="preserve"> </w:t>
      </w:r>
      <w:r w:rsidR="006A0906">
        <w:rPr>
          <w:rFonts w:ascii="Arial" w:hAnsi="Arial" w:cs="Arial"/>
          <w:bCs/>
          <w:sz w:val="24"/>
          <w:szCs w:val="24"/>
        </w:rPr>
        <w:t>médico ginecologista obstetra</w:t>
      </w:r>
      <w:r>
        <w:rPr>
          <w:rFonts w:ascii="Arial" w:hAnsi="Arial" w:cs="Arial"/>
          <w:bCs/>
          <w:sz w:val="24"/>
          <w:szCs w:val="24"/>
        </w:rPr>
        <w:t xml:space="preserve">, no último dia </w:t>
      </w:r>
      <w:r w:rsidR="006A0906">
        <w:rPr>
          <w:rFonts w:ascii="Arial" w:hAnsi="Arial" w:cs="Arial"/>
          <w:bCs/>
          <w:sz w:val="24"/>
          <w:szCs w:val="24"/>
        </w:rPr>
        <w:t>28 de outubro</w:t>
      </w:r>
      <w:r>
        <w:rPr>
          <w:rFonts w:ascii="Arial" w:hAnsi="Arial" w:cs="Arial"/>
          <w:bCs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Requeiro, ainda, que desta manifestação seja dada ciência aos seus familiares, encaminhando cópia do presente </w:t>
      </w:r>
      <w:r w:rsidR="006A0906">
        <w:rPr>
          <w:rFonts w:ascii="Arial" w:hAnsi="Arial" w:cs="Arial"/>
          <w:sz w:val="24"/>
          <w:szCs w:val="24"/>
        </w:rPr>
        <w:t>aos familiares.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F02A5C" w:rsidP="00F02A5C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02A5C" w:rsidRDefault="006A0906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Generoso e</w:t>
      </w:r>
      <w:r w:rsidR="00035150">
        <w:rPr>
          <w:rFonts w:ascii="Arial" w:hAnsi="Arial" w:cs="Arial"/>
        </w:rPr>
        <w:t xml:space="preserve"> atencioso</w:t>
      </w:r>
      <w:r>
        <w:rPr>
          <w:rFonts w:ascii="Arial" w:hAnsi="Arial" w:cs="Arial"/>
        </w:rPr>
        <w:t xml:space="preserve"> atendia suas pacientes sem distinção, nunca fez acepção de pessoas. 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Tinha </w:t>
      </w:r>
      <w:r w:rsidR="006A0906">
        <w:rPr>
          <w:rFonts w:ascii="Arial" w:hAnsi="Arial" w:cs="Arial"/>
        </w:rPr>
        <w:t>70</w:t>
      </w:r>
      <w:r>
        <w:rPr>
          <w:rFonts w:ascii="Arial" w:hAnsi="Arial" w:cs="Arial"/>
        </w:rPr>
        <w:t xml:space="preserve"> anos</w:t>
      </w:r>
      <w:r w:rsidR="006A0906">
        <w:rPr>
          <w:rFonts w:ascii="Arial" w:hAnsi="Arial" w:cs="Arial"/>
        </w:rPr>
        <w:t xml:space="preserve"> e</w:t>
      </w:r>
      <w:r>
        <w:rPr>
          <w:rFonts w:ascii="Arial" w:hAnsi="Arial" w:cs="Arial"/>
        </w:rPr>
        <w:t xml:space="preserve"> </w:t>
      </w:r>
      <w:r w:rsidR="006A0906">
        <w:rPr>
          <w:rFonts w:ascii="Arial" w:hAnsi="Arial" w:cs="Arial"/>
        </w:rPr>
        <w:t xml:space="preserve">no dia 28 de outubro, próximo passado foi para os braços </w:t>
      </w:r>
      <w:r w:rsidR="00035150">
        <w:rPr>
          <w:rFonts w:ascii="Arial" w:hAnsi="Arial" w:cs="Arial"/>
        </w:rPr>
        <w:t>do Pai Eterno</w:t>
      </w:r>
      <w:bookmarkStart w:id="0" w:name="_GoBack"/>
      <w:bookmarkEnd w:id="0"/>
      <w:r w:rsidR="006A0906">
        <w:rPr>
          <w:rFonts w:ascii="Arial" w:hAnsi="Arial" w:cs="Arial"/>
        </w:rPr>
        <w:t xml:space="preserve"> onde fará morada. </w:t>
      </w:r>
      <w:r>
        <w:rPr>
          <w:rFonts w:ascii="Arial" w:hAnsi="Arial" w:cs="Arial"/>
        </w:rPr>
        <w:t xml:space="preserve">Casado, deixou viúva a Sra. </w:t>
      </w:r>
      <w:r w:rsidR="006A0906">
        <w:rPr>
          <w:rFonts w:ascii="Arial" w:hAnsi="Arial" w:cs="Arial"/>
        </w:rPr>
        <w:t>Magali Aparecida Carneiro Kirche deixa ainda os filhos Leonardo e Luciana.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Benquisto por todos os familiares e amigos, seu passamento causou grande consternação e saudades; todavia, sua memória há de ser cultuada por todos que em vida o amaram.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Que Deus esteja presente nesse momento de separação e dor, para lhes dar força e consolo.</w:t>
      </w:r>
    </w:p>
    <w:p w:rsidR="00F02A5C" w:rsidRDefault="00F02A5C" w:rsidP="00F02A5C">
      <w:pPr>
        <w:pStyle w:val="Recuodecorpodetexto2"/>
        <w:rPr>
          <w:rFonts w:ascii="Arial" w:hAnsi="Arial" w:cs="Arial"/>
        </w:rPr>
      </w:pPr>
    </w:p>
    <w:p w:rsidR="00F02A5C" w:rsidRDefault="00F02A5C" w:rsidP="00F02A5C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É, pois, este o Voto, através da Câmara de Vereadores, em homenagem póstuma e em sinal de solidariedade.</w:t>
      </w:r>
    </w:p>
    <w:p w:rsidR="00F02A5C" w:rsidRDefault="00F02A5C" w:rsidP="00F02A5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</w:t>
      </w:r>
      <w:r w:rsidR="006A0906">
        <w:rPr>
          <w:rFonts w:ascii="Arial" w:hAnsi="Arial" w:cs="Arial"/>
          <w:sz w:val="24"/>
          <w:szCs w:val="24"/>
        </w:rPr>
        <w:t>9 de outubro de 2.01</w:t>
      </w:r>
      <w:r>
        <w:rPr>
          <w:rFonts w:ascii="Arial" w:hAnsi="Arial" w:cs="Arial"/>
          <w:sz w:val="24"/>
          <w:szCs w:val="24"/>
        </w:rPr>
        <w:t>9.</w:t>
      </w: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F02A5C" w:rsidP="00F02A5C">
      <w:pPr>
        <w:ind w:firstLine="1440"/>
        <w:rPr>
          <w:rFonts w:ascii="Arial" w:hAnsi="Arial" w:cs="Arial"/>
          <w:sz w:val="24"/>
          <w:szCs w:val="24"/>
        </w:rPr>
      </w:pPr>
    </w:p>
    <w:p w:rsidR="00F02A5C" w:rsidRDefault="006A0906" w:rsidP="00F02A5C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F02A5C" w:rsidRDefault="00F02A5C" w:rsidP="00F02A5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F02A5C">
      <w:headerReference w:type="default" r:id="rId7"/>
      <w:pgSz w:w="11907" w:h="16840" w:code="9"/>
      <w:pgMar w:top="2552" w:right="1701" w:bottom="567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1785" w:rsidRDefault="00011785">
      <w:r>
        <w:separator/>
      </w:r>
    </w:p>
  </w:endnote>
  <w:endnote w:type="continuationSeparator" w:id="0">
    <w:p w:rsidR="00011785" w:rsidRDefault="00011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1785" w:rsidRDefault="00011785">
      <w:r>
        <w:separator/>
      </w:r>
    </w:p>
  </w:footnote>
  <w:footnote w:type="continuationSeparator" w:id="0">
    <w:p w:rsidR="00011785" w:rsidRDefault="000117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515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3515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03515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035dfdcd29c476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1785"/>
    <w:rsid w:val="00017A84"/>
    <w:rsid w:val="00035150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A0906"/>
    <w:rsid w:val="00705ABB"/>
    <w:rsid w:val="00923261"/>
    <w:rsid w:val="00956986"/>
    <w:rsid w:val="009F196D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02A5C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02A5C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02A5C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091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192bad7-75fd-40a3-90b7-db5d0b849698.png" Id="R7a097177126e4f8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d192bad7-75fd-40a3-90b7-db5d0b849698.png" Id="Rf035dfdcd29c476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2019-11-29T17:25:00Z</dcterms:created>
  <dcterms:modified xsi:type="dcterms:W3CDTF">2019-11-29T17:25:00Z</dcterms:modified>
</cp:coreProperties>
</file>