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64" w:rsidRPr="00C50364" w:rsidRDefault="00E2476C" w:rsidP="00C50364">
      <w:pPr>
        <w:pStyle w:val="Ttulo"/>
        <w:rPr>
          <w:rFonts w:ascii="Arial" w:hAnsi="Arial" w:cs="Arial"/>
        </w:rPr>
      </w:pPr>
      <w:r w:rsidRPr="00596559">
        <w:rPr>
          <w:rFonts w:ascii="Arial" w:hAnsi="Arial" w:cs="Arial"/>
        </w:rPr>
        <w:t xml:space="preserve">PROJETO DE LEI </w:t>
      </w:r>
      <w:bookmarkStart w:id="0" w:name="_GoBack"/>
      <w:bookmarkEnd w:id="0"/>
      <w:r w:rsidR="00C50364" w:rsidRPr="00C5036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44</w:t>
      </w:r>
      <w:r w:rsidR="00C50364" w:rsidRPr="00C5036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Pr="00596559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596559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Dispõe sobre </w:t>
      </w:r>
      <w:r w:rsidR="00186A12" w:rsidRPr="00596559">
        <w:rPr>
          <w:rFonts w:ascii="Arial" w:hAnsi="Arial" w:cs="Arial"/>
          <w:sz w:val="24"/>
          <w:szCs w:val="24"/>
        </w:rPr>
        <w:t>a criação da “Semana</w:t>
      </w:r>
      <w:r w:rsidR="002D7F13" w:rsidRPr="00596559">
        <w:rPr>
          <w:rFonts w:ascii="Arial" w:hAnsi="Arial" w:cs="Arial"/>
          <w:sz w:val="24"/>
          <w:szCs w:val="24"/>
        </w:rPr>
        <w:t xml:space="preserve"> de Conscientização da Preservação</w:t>
      </w:r>
      <w:r w:rsidR="00186A12" w:rsidRPr="00596559">
        <w:rPr>
          <w:rFonts w:ascii="Arial" w:hAnsi="Arial" w:cs="Arial"/>
          <w:sz w:val="24"/>
          <w:szCs w:val="24"/>
        </w:rPr>
        <w:t xml:space="preserve"> Ambiental” nas unidades escolares, no município de Santa Bárbara d’Oeste</w:t>
      </w:r>
      <w:r w:rsidRPr="00596559">
        <w:rPr>
          <w:rFonts w:ascii="Arial" w:hAnsi="Arial" w:cs="Arial"/>
          <w:sz w:val="24"/>
          <w:szCs w:val="24"/>
        </w:rPr>
        <w:t xml:space="preserve">. </w:t>
      </w:r>
    </w:p>
    <w:p w:rsidR="00E2476C" w:rsidRPr="00596559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CB4C4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Autoria: </w:t>
      </w:r>
      <w:r w:rsidR="00E17E3B" w:rsidRPr="00596559">
        <w:rPr>
          <w:rFonts w:ascii="Arial" w:hAnsi="Arial" w:cs="Arial"/>
          <w:b/>
          <w:sz w:val="24"/>
          <w:szCs w:val="24"/>
        </w:rPr>
        <w:t>Vereador Carlos Fontes</w:t>
      </w:r>
      <w:r w:rsidR="007E7FBE" w:rsidRPr="00596559">
        <w:rPr>
          <w:rFonts w:ascii="Arial" w:hAnsi="Arial" w:cs="Arial"/>
          <w:b/>
          <w:sz w:val="24"/>
          <w:szCs w:val="24"/>
        </w:rPr>
        <w:t>.</w:t>
      </w:r>
    </w:p>
    <w:p w:rsidR="00E2476C" w:rsidRPr="00596559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b/>
          <w:sz w:val="24"/>
          <w:szCs w:val="24"/>
        </w:rPr>
        <w:t>Denis Eduardo Andia</w:t>
      </w:r>
      <w:r w:rsidRPr="00596559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</w:t>
      </w:r>
      <w:r w:rsidR="007E7FBE" w:rsidRPr="00596559">
        <w:rPr>
          <w:rFonts w:ascii="Arial" w:hAnsi="Arial" w:cs="Arial"/>
          <w:sz w:val="24"/>
          <w:szCs w:val="24"/>
        </w:rPr>
        <w:t>o</w:t>
      </w:r>
      <w:r w:rsidRPr="00596559">
        <w:rPr>
          <w:rFonts w:ascii="Arial" w:hAnsi="Arial" w:cs="Arial"/>
          <w:sz w:val="24"/>
          <w:szCs w:val="24"/>
        </w:rPr>
        <w:t xml:space="preserve"> </w:t>
      </w:r>
      <w:r w:rsidR="007E7FBE" w:rsidRPr="00596559">
        <w:rPr>
          <w:rFonts w:ascii="Arial" w:hAnsi="Arial" w:cs="Arial"/>
          <w:b/>
          <w:sz w:val="24"/>
          <w:szCs w:val="24"/>
        </w:rPr>
        <w:t>Vereador</w:t>
      </w:r>
      <w:r w:rsidR="00F1033E" w:rsidRPr="00596559">
        <w:rPr>
          <w:rFonts w:ascii="Arial" w:hAnsi="Arial" w:cs="Arial"/>
          <w:b/>
          <w:sz w:val="24"/>
          <w:szCs w:val="24"/>
        </w:rPr>
        <w:t xml:space="preserve"> </w:t>
      </w:r>
      <w:r w:rsidR="007E7FBE" w:rsidRPr="00596559">
        <w:rPr>
          <w:rFonts w:ascii="Arial" w:hAnsi="Arial" w:cs="Arial"/>
          <w:b/>
          <w:sz w:val="24"/>
          <w:szCs w:val="24"/>
        </w:rPr>
        <w:t>Carlos Fontes</w:t>
      </w:r>
      <w:r w:rsidR="00CB4C44" w:rsidRPr="00596559">
        <w:rPr>
          <w:rFonts w:ascii="Arial" w:hAnsi="Arial" w:cs="Arial"/>
          <w:sz w:val="24"/>
          <w:szCs w:val="24"/>
        </w:rPr>
        <w:t xml:space="preserve"> </w:t>
      </w:r>
      <w:r w:rsidRPr="00596559">
        <w:rPr>
          <w:rFonts w:ascii="Arial" w:hAnsi="Arial" w:cs="Arial"/>
          <w:sz w:val="24"/>
          <w:szCs w:val="24"/>
        </w:rPr>
        <w:t>e ele sanciona e promulga a seguinte Lei:</w:t>
      </w:r>
    </w:p>
    <w:p w:rsidR="00186A12" w:rsidRPr="00596559" w:rsidRDefault="00186A1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186A12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Art. 1º- Fica instituída no calendário oficial de eventos do município de Santa Bárbara d’Oeste, a “</w:t>
      </w:r>
      <w:r w:rsidR="002D7F13" w:rsidRPr="00596559">
        <w:rPr>
          <w:rFonts w:ascii="Arial" w:hAnsi="Arial" w:cs="Arial"/>
          <w:sz w:val="24"/>
          <w:szCs w:val="24"/>
        </w:rPr>
        <w:t>Semana de Conscientização da Preservação Ambiental</w:t>
      </w:r>
      <w:r w:rsidRPr="00596559">
        <w:rPr>
          <w:rFonts w:ascii="Arial" w:hAnsi="Arial" w:cs="Arial"/>
          <w:sz w:val="24"/>
          <w:szCs w:val="24"/>
        </w:rPr>
        <w:t>”, a ser destinada à conscientização dos alunos da Rede Municipal de Ensino, bem como demais participantes a importância defesa do meio ambiente.</w:t>
      </w:r>
    </w:p>
    <w:p w:rsidR="00186A12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                Parágrafo único. A “</w:t>
      </w:r>
      <w:r w:rsidR="002D7F13" w:rsidRPr="00596559">
        <w:rPr>
          <w:rFonts w:ascii="Arial" w:hAnsi="Arial" w:cs="Arial"/>
          <w:sz w:val="24"/>
          <w:szCs w:val="24"/>
        </w:rPr>
        <w:t>Semana de Conscientização da Preservação Ambiental</w:t>
      </w:r>
      <w:r w:rsidRPr="00596559">
        <w:rPr>
          <w:rFonts w:ascii="Arial" w:hAnsi="Arial" w:cs="Arial"/>
          <w:sz w:val="24"/>
          <w:szCs w:val="24"/>
        </w:rPr>
        <w:t>” deverá ser realizada anualmente na primeira semana do m</w:t>
      </w:r>
      <w:r w:rsidR="002D7F13" w:rsidRPr="00596559">
        <w:rPr>
          <w:rFonts w:ascii="Arial" w:hAnsi="Arial" w:cs="Arial"/>
          <w:sz w:val="24"/>
          <w:szCs w:val="24"/>
        </w:rPr>
        <w:t>ês de Junho, em menção ao Dia Mundial do Meio Ambiente, celebrado no dia 05 de junho</w:t>
      </w:r>
      <w:r w:rsidRPr="00596559">
        <w:rPr>
          <w:rFonts w:ascii="Arial" w:hAnsi="Arial" w:cs="Arial"/>
          <w:sz w:val="24"/>
          <w:szCs w:val="24"/>
        </w:rPr>
        <w:t>.</w:t>
      </w:r>
    </w:p>
    <w:p w:rsidR="00186A12" w:rsidRPr="00596559" w:rsidRDefault="00186A12" w:rsidP="00186A12">
      <w:pPr>
        <w:pStyle w:val="Default"/>
        <w:jc w:val="both"/>
        <w:rPr>
          <w:rFonts w:ascii="Arial" w:hAnsi="Arial" w:cs="Arial"/>
        </w:rPr>
      </w:pPr>
    </w:p>
    <w:p w:rsidR="00186A12" w:rsidRPr="00596559" w:rsidRDefault="00186A12" w:rsidP="00186A12">
      <w:pPr>
        <w:pStyle w:val="Default"/>
        <w:jc w:val="both"/>
        <w:rPr>
          <w:rFonts w:ascii="Arial" w:hAnsi="Arial" w:cs="Arial"/>
        </w:rPr>
      </w:pPr>
      <w:r w:rsidRPr="00596559">
        <w:rPr>
          <w:rFonts w:ascii="Arial" w:hAnsi="Arial" w:cs="Arial"/>
        </w:rPr>
        <w:t xml:space="preserve">                Art. 2º - A “</w:t>
      </w:r>
      <w:r w:rsidR="002D7F13" w:rsidRPr="00596559">
        <w:rPr>
          <w:rFonts w:ascii="Arial" w:hAnsi="Arial" w:cs="Arial"/>
        </w:rPr>
        <w:t>Semana de Conscientização da Preservação Ambiental</w:t>
      </w:r>
      <w:r w:rsidRPr="00596559">
        <w:rPr>
          <w:rFonts w:ascii="Arial" w:hAnsi="Arial" w:cs="Arial"/>
        </w:rPr>
        <w:t>" tem como objetivo levar ao conhecimento dos alunos da rede, bem como aos demais participantes informações sobre os benefícios trazidos com a defesa do meio ambiente, e realizar junto aos mesmo</w:t>
      </w:r>
      <w:r w:rsidR="0063239F" w:rsidRPr="00596559">
        <w:rPr>
          <w:rFonts w:ascii="Arial" w:hAnsi="Arial" w:cs="Arial"/>
        </w:rPr>
        <w:t>s</w:t>
      </w:r>
      <w:r w:rsidR="002D7F13" w:rsidRPr="00596559">
        <w:rPr>
          <w:rFonts w:ascii="Arial" w:hAnsi="Arial" w:cs="Arial"/>
        </w:rPr>
        <w:t>,</w:t>
      </w:r>
      <w:r w:rsidRPr="00596559">
        <w:rPr>
          <w:rFonts w:ascii="Arial" w:hAnsi="Arial" w:cs="Arial"/>
        </w:rPr>
        <w:t xml:space="preserve"> atividades lúdicas que os motivem a </w:t>
      </w:r>
      <w:r w:rsidR="0063239F" w:rsidRPr="00596559">
        <w:rPr>
          <w:rFonts w:ascii="Arial" w:hAnsi="Arial" w:cs="Arial"/>
        </w:rPr>
        <w:t>realizar ações ambientais.</w:t>
      </w:r>
    </w:p>
    <w:p w:rsidR="00186A12" w:rsidRPr="00596559" w:rsidRDefault="00186A12" w:rsidP="00186A12">
      <w:pPr>
        <w:pStyle w:val="Default"/>
        <w:jc w:val="both"/>
        <w:rPr>
          <w:rFonts w:ascii="Arial" w:hAnsi="Arial" w:cs="Arial"/>
        </w:rPr>
      </w:pPr>
    </w:p>
    <w:p w:rsidR="0063239F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               Art. 3º- O Poder Executivo, por meio de seus órgãos competentes, poderá regulamentar a programação a ser desenvolvida durante a semana instituída por esta Lei como: palestras, seminários, informações sobre </w:t>
      </w:r>
      <w:r w:rsidR="0063239F" w:rsidRPr="00596559">
        <w:rPr>
          <w:rFonts w:ascii="Arial" w:hAnsi="Arial" w:cs="Arial"/>
          <w:sz w:val="24"/>
          <w:szCs w:val="24"/>
        </w:rPr>
        <w:t>métodos de defesa ao meio ambiente,</w:t>
      </w:r>
      <w:r w:rsidR="008551BC" w:rsidRPr="00596559">
        <w:rPr>
          <w:rFonts w:ascii="Arial" w:hAnsi="Arial" w:cs="Arial"/>
          <w:sz w:val="24"/>
          <w:szCs w:val="24"/>
        </w:rPr>
        <w:t xml:space="preserve"> plantio de mudas,</w:t>
      </w:r>
      <w:r w:rsidR="0063239F" w:rsidRPr="00596559">
        <w:rPr>
          <w:rFonts w:ascii="Arial" w:hAnsi="Arial" w:cs="Arial"/>
          <w:sz w:val="24"/>
          <w:szCs w:val="24"/>
        </w:rPr>
        <w:t xml:space="preserve"> técnicas de cultivo</w:t>
      </w:r>
      <w:r w:rsidRPr="00596559">
        <w:rPr>
          <w:rFonts w:ascii="Arial" w:hAnsi="Arial" w:cs="Arial"/>
          <w:sz w:val="24"/>
          <w:szCs w:val="24"/>
        </w:rPr>
        <w:t>,</w:t>
      </w:r>
      <w:r w:rsidR="0063239F" w:rsidRPr="00596559">
        <w:rPr>
          <w:rFonts w:ascii="Arial" w:hAnsi="Arial" w:cs="Arial"/>
          <w:sz w:val="24"/>
          <w:szCs w:val="24"/>
        </w:rPr>
        <w:t xml:space="preserve"> reutilização de materiais recicláveis</w:t>
      </w:r>
      <w:r w:rsidR="002D7F13" w:rsidRPr="00596559">
        <w:rPr>
          <w:rFonts w:ascii="Arial" w:hAnsi="Arial" w:cs="Arial"/>
          <w:sz w:val="24"/>
          <w:szCs w:val="24"/>
        </w:rPr>
        <w:t>, descarte correto de materiais inservíveis</w:t>
      </w:r>
      <w:r w:rsidR="0063239F" w:rsidRPr="00596559">
        <w:rPr>
          <w:rFonts w:ascii="Arial" w:hAnsi="Arial" w:cs="Arial"/>
          <w:sz w:val="24"/>
          <w:szCs w:val="24"/>
        </w:rPr>
        <w:t xml:space="preserve"> e</w:t>
      </w:r>
      <w:r w:rsidRPr="00596559">
        <w:rPr>
          <w:rFonts w:ascii="Arial" w:hAnsi="Arial" w:cs="Arial"/>
          <w:sz w:val="24"/>
          <w:szCs w:val="24"/>
        </w:rPr>
        <w:t xml:space="preserve"> outras atividades que possam ser desenvolvidas com a finalidade de alcançar os objetivos previstos nesta Lei.</w:t>
      </w:r>
    </w:p>
    <w:p w:rsidR="0063239F" w:rsidRPr="00596559" w:rsidRDefault="0063239F" w:rsidP="00186A12">
      <w:pPr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                Art. 4º- As escolas da rede de ensino, poderão celebrar parcerias com hospitais e órgãos públicos ou privados, organizações não governamentais, associações profissionais, e outras entidades afins para a </w:t>
      </w:r>
      <w:proofErr w:type="gramStart"/>
      <w:r w:rsidRPr="00596559">
        <w:rPr>
          <w:rFonts w:ascii="Arial" w:hAnsi="Arial" w:cs="Arial"/>
          <w:sz w:val="24"/>
          <w:szCs w:val="24"/>
        </w:rPr>
        <w:t>implementação</w:t>
      </w:r>
      <w:proofErr w:type="gramEnd"/>
      <w:r w:rsidRPr="00596559">
        <w:rPr>
          <w:rFonts w:ascii="Arial" w:hAnsi="Arial" w:cs="Arial"/>
          <w:sz w:val="24"/>
          <w:szCs w:val="24"/>
        </w:rPr>
        <w:t xml:space="preserve"> dos objetivos pretendidos pela a </w:t>
      </w:r>
      <w:r w:rsidR="0063239F" w:rsidRPr="00596559">
        <w:rPr>
          <w:rFonts w:ascii="Arial" w:hAnsi="Arial" w:cs="Arial"/>
          <w:sz w:val="24"/>
          <w:szCs w:val="24"/>
        </w:rPr>
        <w:t>“</w:t>
      </w:r>
      <w:r w:rsidR="002D7F13" w:rsidRPr="00596559">
        <w:rPr>
          <w:rFonts w:ascii="Arial" w:hAnsi="Arial" w:cs="Arial"/>
          <w:sz w:val="24"/>
          <w:szCs w:val="24"/>
        </w:rPr>
        <w:t>Semana de Conscientização da Preservação Ambiental</w:t>
      </w:r>
      <w:r w:rsidR="0063239F" w:rsidRPr="00596559">
        <w:rPr>
          <w:rFonts w:ascii="Arial" w:hAnsi="Arial" w:cs="Arial"/>
          <w:sz w:val="24"/>
          <w:szCs w:val="24"/>
        </w:rPr>
        <w:t>”</w:t>
      </w:r>
      <w:r w:rsidRPr="00596559">
        <w:rPr>
          <w:rFonts w:ascii="Arial" w:hAnsi="Arial" w:cs="Arial"/>
          <w:sz w:val="24"/>
          <w:szCs w:val="24"/>
        </w:rPr>
        <w:t>.</w:t>
      </w:r>
    </w:p>
    <w:p w:rsidR="00186A12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186A12">
      <w:pPr>
        <w:pStyle w:val="Default"/>
        <w:jc w:val="both"/>
        <w:rPr>
          <w:rFonts w:ascii="Arial" w:hAnsi="Arial" w:cs="Arial"/>
        </w:rPr>
      </w:pPr>
      <w:r w:rsidRPr="00596559">
        <w:rPr>
          <w:rFonts w:ascii="Arial" w:hAnsi="Arial" w:cs="Arial"/>
        </w:rPr>
        <w:lastRenderedPageBreak/>
        <w:t xml:space="preserve">            Art. 5º- As despesas decorrentes da execução desta lei correrão à conta de dotações orçamentárias próprias. </w:t>
      </w:r>
    </w:p>
    <w:p w:rsidR="00186A12" w:rsidRPr="00596559" w:rsidRDefault="00186A12" w:rsidP="00186A12">
      <w:pPr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186A12">
      <w:pPr>
        <w:pStyle w:val="Default"/>
        <w:jc w:val="both"/>
        <w:rPr>
          <w:rFonts w:ascii="Arial" w:hAnsi="Arial" w:cs="Arial"/>
        </w:rPr>
      </w:pPr>
      <w:r w:rsidRPr="00596559">
        <w:rPr>
          <w:rFonts w:ascii="Arial" w:hAnsi="Arial" w:cs="Arial"/>
        </w:rPr>
        <w:t xml:space="preserve">            Art. 6º Esta lei entra em vigor a partir da data de sua publicação, revogadas as disposições em contrário. </w:t>
      </w:r>
    </w:p>
    <w:p w:rsidR="00186A12" w:rsidRPr="00596559" w:rsidRDefault="00186A12" w:rsidP="00186A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A12" w:rsidRPr="00596559" w:rsidRDefault="00186A1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C16" w:rsidRPr="00596559" w:rsidRDefault="00E91C1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FB197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51BC" w:rsidRPr="00596559">
        <w:rPr>
          <w:rFonts w:ascii="Arial" w:hAnsi="Arial" w:cs="Arial"/>
          <w:sz w:val="24"/>
          <w:szCs w:val="24"/>
        </w:rPr>
        <w:t>06</w:t>
      </w:r>
      <w:r w:rsidRPr="00596559">
        <w:rPr>
          <w:rFonts w:ascii="Arial" w:hAnsi="Arial" w:cs="Arial"/>
          <w:sz w:val="24"/>
          <w:szCs w:val="24"/>
        </w:rPr>
        <w:t xml:space="preserve"> de </w:t>
      </w:r>
      <w:r w:rsidR="008551BC" w:rsidRPr="00596559">
        <w:rPr>
          <w:rFonts w:ascii="Arial" w:hAnsi="Arial" w:cs="Arial"/>
          <w:sz w:val="24"/>
          <w:szCs w:val="24"/>
        </w:rPr>
        <w:t>junho</w:t>
      </w:r>
      <w:r w:rsidRPr="00596559">
        <w:rPr>
          <w:rFonts w:ascii="Arial" w:hAnsi="Arial" w:cs="Arial"/>
          <w:sz w:val="24"/>
          <w:szCs w:val="24"/>
        </w:rPr>
        <w:t xml:space="preserve"> de 2.0</w:t>
      </w:r>
      <w:r w:rsidR="002D7F13" w:rsidRPr="00596559">
        <w:rPr>
          <w:rFonts w:ascii="Arial" w:hAnsi="Arial" w:cs="Arial"/>
          <w:sz w:val="24"/>
          <w:szCs w:val="24"/>
        </w:rPr>
        <w:t>19</w:t>
      </w:r>
      <w:r w:rsidRPr="00596559">
        <w:rPr>
          <w:rFonts w:ascii="Arial" w:hAnsi="Arial" w:cs="Arial"/>
          <w:sz w:val="24"/>
          <w:szCs w:val="24"/>
        </w:rPr>
        <w:t>.</w:t>
      </w:r>
    </w:p>
    <w:p w:rsidR="00E2476C" w:rsidRPr="00596559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F1033E" w:rsidRPr="00596559" w:rsidRDefault="00F1033E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4C44" w:rsidRPr="00596559" w:rsidRDefault="00E17E3B" w:rsidP="00E2476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96559">
        <w:rPr>
          <w:rFonts w:ascii="Arial" w:hAnsi="Arial" w:cs="Arial"/>
          <w:b/>
          <w:sz w:val="24"/>
          <w:szCs w:val="24"/>
        </w:rPr>
        <w:t>Carlos Fontes</w:t>
      </w:r>
    </w:p>
    <w:p w:rsidR="00E2476C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-vereador-</w:t>
      </w: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6559" w:rsidRPr="00596559" w:rsidRDefault="00596559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B1973" w:rsidRPr="00596559" w:rsidRDefault="00FB197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C16" w:rsidRPr="00596559" w:rsidRDefault="00E91C16" w:rsidP="00FD5CE1">
      <w:pPr>
        <w:jc w:val="center"/>
        <w:rPr>
          <w:rFonts w:ascii="Arial" w:hAnsi="Arial" w:cs="Arial"/>
          <w:b/>
          <w:sz w:val="24"/>
          <w:szCs w:val="24"/>
        </w:rPr>
      </w:pPr>
    </w:p>
    <w:p w:rsidR="00E2476C" w:rsidRPr="00596559" w:rsidRDefault="00FD5CE1" w:rsidP="00FD5CE1">
      <w:pPr>
        <w:jc w:val="center"/>
        <w:rPr>
          <w:rFonts w:ascii="Arial" w:hAnsi="Arial" w:cs="Arial"/>
          <w:b/>
          <w:sz w:val="24"/>
          <w:szCs w:val="24"/>
        </w:rPr>
      </w:pPr>
      <w:r w:rsidRPr="00596559">
        <w:rPr>
          <w:rFonts w:ascii="Arial" w:hAnsi="Arial" w:cs="Arial"/>
          <w:b/>
          <w:sz w:val="24"/>
          <w:szCs w:val="24"/>
        </w:rPr>
        <w:lastRenderedPageBreak/>
        <w:t>Exposição de Motivos</w:t>
      </w: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Trata-se de Projeto de Lei de autoria d</w:t>
      </w:r>
      <w:r w:rsidR="0063239F" w:rsidRPr="00596559">
        <w:rPr>
          <w:rFonts w:ascii="Arial" w:hAnsi="Arial" w:cs="Arial"/>
          <w:sz w:val="24"/>
          <w:szCs w:val="24"/>
        </w:rPr>
        <w:t>a</w:t>
      </w:r>
      <w:r w:rsidRPr="00596559">
        <w:rPr>
          <w:rFonts w:ascii="Arial" w:hAnsi="Arial" w:cs="Arial"/>
          <w:sz w:val="24"/>
          <w:szCs w:val="24"/>
        </w:rPr>
        <w:t xml:space="preserve"> </w:t>
      </w:r>
      <w:r w:rsidR="00F1033E" w:rsidRPr="00596559">
        <w:rPr>
          <w:rFonts w:ascii="Arial" w:hAnsi="Arial" w:cs="Arial"/>
          <w:sz w:val="24"/>
          <w:szCs w:val="24"/>
        </w:rPr>
        <w:t xml:space="preserve">Vereadora </w:t>
      </w:r>
      <w:r w:rsidR="00E17E3B" w:rsidRPr="00596559">
        <w:rPr>
          <w:rFonts w:ascii="Arial" w:hAnsi="Arial" w:cs="Arial"/>
          <w:b/>
          <w:sz w:val="24"/>
          <w:szCs w:val="24"/>
        </w:rPr>
        <w:t xml:space="preserve">Mirim </w:t>
      </w:r>
      <w:r w:rsidR="00F1033E" w:rsidRPr="00596559">
        <w:rPr>
          <w:rFonts w:ascii="Arial" w:hAnsi="Arial" w:cs="Arial"/>
          <w:b/>
          <w:sz w:val="24"/>
          <w:szCs w:val="24"/>
        </w:rPr>
        <w:t>Victória da Silva Oliveira</w:t>
      </w:r>
      <w:r w:rsidR="00E17E3B" w:rsidRPr="00596559">
        <w:rPr>
          <w:rFonts w:ascii="Arial" w:hAnsi="Arial" w:cs="Arial"/>
          <w:sz w:val="24"/>
          <w:szCs w:val="24"/>
        </w:rPr>
        <w:t xml:space="preserve"> (que participou da Câmara do Futuro</w:t>
      </w:r>
      <w:r w:rsidR="00B64D95" w:rsidRPr="00596559">
        <w:rPr>
          <w:rFonts w:ascii="Arial" w:hAnsi="Arial" w:cs="Arial"/>
          <w:sz w:val="24"/>
          <w:szCs w:val="24"/>
        </w:rPr>
        <w:t xml:space="preserve"> no dia 06 de junho de 2019</w:t>
      </w:r>
      <w:r w:rsidR="00E17E3B" w:rsidRPr="00596559">
        <w:rPr>
          <w:rFonts w:ascii="Arial" w:hAnsi="Arial" w:cs="Arial"/>
          <w:sz w:val="24"/>
          <w:szCs w:val="24"/>
        </w:rPr>
        <w:t>, aluna da “ADI EUVALDO DE QUEIRÓZ DIAS”)</w:t>
      </w:r>
      <w:r w:rsidRPr="00596559">
        <w:rPr>
          <w:rFonts w:ascii="Arial" w:hAnsi="Arial" w:cs="Arial"/>
          <w:sz w:val="24"/>
          <w:szCs w:val="24"/>
        </w:rPr>
        <w:t xml:space="preserve">, que dispõe </w:t>
      </w:r>
      <w:r w:rsidR="0063239F" w:rsidRPr="00596559">
        <w:rPr>
          <w:rFonts w:ascii="Arial" w:hAnsi="Arial" w:cs="Arial"/>
          <w:sz w:val="24"/>
          <w:szCs w:val="24"/>
        </w:rPr>
        <w:t>criação da “</w:t>
      </w:r>
      <w:r w:rsidR="002D7F13" w:rsidRPr="00596559">
        <w:rPr>
          <w:rFonts w:ascii="Arial" w:hAnsi="Arial" w:cs="Arial"/>
          <w:sz w:val="24"/>
          <w:szCs w:val="24"/>
        </w:rPr>
        <w:t>Semana de Conscientização da Preservação Ambiental</w:t>
      </w:r>
      <w:r w:rsidR="0063239F" w:rsidRPr="00596559">
        <w:rPr>
          <w:rFonts w:ascii="Arial" w:hAnsi="Arial" w:cs="Arial"/>
          <w:sz w:val="24"/>
          <w:szCs w:val="24"/>
        </w:rPr>
        <w:t>”</w:t>
      </w:r>
      <w:r w:rsidRPr="00596559">
        <w:rPr>
          <w:rFonts w:ascii="Arial" w:hAnsi="Arial" w:cs="Arial"/>
          <w:sz w:val="24"/>
          <w:szCs w:val="24"/>
        </w:rPr>
        <w:t>.</w:t>
      </w:r>
    </w:p>
    <w:p w:rsidR="00E91C16" w:rsidRPr="00596559" w:rsidRDefault="00E91C1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C16" w:rsidRPr="00596559" w:rsidRDefault="00FB197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Considera</w:t>
      </w:r>
      <w:r w:rsidR="00E91C16" w:rsidRPr="00596559">
        <w:rPr>
          <w:rFonts w:ascii="Arial" w:hAnsi="Arial" w:cs="Arial"/>
          <w:sz w:val="24"/>
          <w:szCs w:val="24"/>
        </w:rPr>
        <w:t xml:space="preserve">ndo que, </w:t>
      </w:r>
      <w:r w:rsidR="0063239F" w:rsidRPr="00596559">
        <w:rPr>
          <w:rFonts w:ascii="Arial" w:hAnsi="Arial" w:cs="Arial"/>
          <w:sz w:val="24"/>
          <w:szCs w:val="24"/>
        </w:rPr>
        <w:t xml:space="preserve">a defesa do meio ambiente deve ser cultivada na vida da comunidade desde sua formação, é extremamente importante que </w:t>
      </w:r>
      <w:r w:rsidR="0028639C" w:rsidRPr="00596559">
        <w:rPr>
          <w:rFonts w:ascii="Arial" w:hAnsi="Arial" w:cs="Arial"/>
          <w:sz w:val="24"/>
          <w:szCs w:val="24"/>
        </w:rPr>
        <w:t>a “</w:t>
      </w:r>
      <w:r w:rsidR="002D7F13" w:rsidRPr="00596559">
        <w:rPr>
          <w:rFonts w:ascii="Arial" w:hAnsi="Arial" w:cs="Arial"/>
          <w:sz w:val="24"/>
          <w:szCs w:val="24"/>
        </w:rPr>
        <w:t>Semana de Conscientização da Preservação Ambiental</w:t>
      </w:r>
      <w:r w:rsidR="0028639C" w:rsidRPr="00596559">
        <w:rPr>
          <w:rFonts w:ascii="Arial" w:hAnsi="Arial" w:cs="Arial"/>
          <w:sz w:val="24"/>
          <w:szCs w:val="24"/>
        </w:rPr>
        <w:t>” seja realizada em todas as unidades escolares do município. Esta clara, as alterações climáticas que vem ocorrendo devido ao agravamento do desequilíbrio ambiental, sendo possível trabalhar com os alunos e demais participantes a conscientização e meios para conservação do meio ambiente.</w:t>
      </w:r>
    </w:p>
    <w:p w:rsidR="0028639C" w:rsidRPr="00596559" w:rsidRDefault="0028639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39C" w:rsidRPr="00596559" w:rsidRDefault="0028639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Ressaltamos ainda, que com a abertura à população, para as atividades realizadas dentro de cada unidade escolar, teremos cada vez mais multiplicadores de informações, e que cada vez mais poderemos atingir um número maior de pessoas, a fim de amenizar os danos causados ao meio ambiente com os atuais estilos de vida que temos.</w:t>
      </w:r>
    </w:p>
    <w:p w:rsidR="00080FAA" w:rsidRPr="00596559" w:rsidRDefault="00080FAA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0FAA" w:rsidRPr="00596559" w:rsidRDefault="00080FAA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>Além do que, por meio da preservação ambiental, dos relevantes benefícios obtidos, termos inclusive a diminuição dos altos números de pessoas infectadas pelo mosquito da dengue.</w:t>
      </w:r>
    </w:p>
    <w:p w:rsidR="0028639C" w:rsidRPr="00596559" w:rsidRDefault="0028639C" w:rsidP="0028639C">
      <w:pPr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596559" w:rsidRDefault="00E2476C" w:rsidP="002863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9655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51BC" w:rsidRPr="00596559">
        <w:rPr>
          <w:rFonts w:ascii="Arial" w:hAnsi="Arial" w:cs="Arial"/>
          <w:sz w:val="24"/>
          <w:szCs w:val="24"/>
        </w:rPr>
        <w:t>06</w:t>
      </w:r>
      <w:r w:rsidRPr="00596559">
        <w:rPr>
          <w:rFonts w:ascii="Arial" w:hAnsi="Arial" w:cs="Arial"/>
          <w:sz w:val="24"/>
          <w:szCs w:val="24"/>
        </w:rPr>
        <w:t xml:space="preserve"> de </w:t>
      </w:r>
      <w:r w:rsidR="008551BC" w:rsidRPr="00596559">
        <w:rPr>
          <w:rFonts w:ascii="Arial" w:hAnsi="Arial" w:cs="Arial"/>
          <w:sz w:val="24"/>
          <w:szCs w:val="24"/>
        </w:rPr>
        <w:t>junho</w:t>
      </w:r>
      <w:r w:rsidR="00DE6288" w:rsidRPr="00596559">
        <w:rPr>
          <w:rFonts w:ascii="Arial" w:hAnsi="Arial" w:cs="Arial"/>
          <w:sz w:val="24"/>
          <w:szCs w:val="24"/>
        </w:rPr>
        <w:t xml:space="preserve"> de 2.0</w:t>
      </w:r>
      <w:r w:rsidR="002D7F13" w:rsidRPr="00596559">
        <w:rPr>
          <w:rFonts w:ascii="Arial" w:hAnsi="Arial" w:cs="Arial"/>
          <w:sz w:val="24"/>
          <w:szCs w:val="24"/>
        </w:rPr>
        <w:t>19</w:t>
      </w:r>
      <w:r w:rsidRPr="00596559">
        <w:rPr>
          <w:rFonts w:ascii="Arial" w:hAnsi="Arial" w:cs="Arial"/>
          <w:sz w:val="24"/>
          <w:szCs w:val="24"/>
        </w:rPr>
        <w:t>.</w:t>
      </w:r>
    </w:p>
    <w:p w:rsidR="00E2476C" w:rsidRPr="00080FAA" w:rsidRDefault="00E2476C" w:rsidP="00E2476C">
      <w:pPr>
        <w:ind w:firstLine="1440"/>
        <w:rPr>
          <w:rFonts w:asciiTheme="minorHAnsi" w:hAnsiTheme="minorHAnsi" w:cstheme="minorHAnsi"/>
        </w:rPr>
      </w:pPr>
    </w:p>
    <w:p w:rsidR="00E2476C" w:rsidRPr="00080FAA" w:rsidRDefault="00E2476C" w:rsidP="00E2476C">
      <w:pPr>
        <w:ind w:firstLine="1440"/>
        <w:rPr>
          <w:rFonts w:asciiTheme="minorHAnsi" w:hAnsiTheme="minorHAnsi" w:cstheme="minorHAnsi"/>
        </w:rPr>
      </w:pPr>
    </w:p>
    <w:p w:rsidR="0028639C" w:rsidRPr="00080FAA" w:rsidRDefault="0028639C" w:rsidP="00E2476C">
      <w:pPr>
        <w:ind w:firstLine="1440"/>
        <w:rPr>
          <w:rFonts w:asciiTheme="minorHAnsi" w:hAnsiTheme="minorHAnsi" w:cstheme="minorHAnsi"/>
        </w:rPr>
      </w:pPr>
    </w:p>
    <w:p w:rsidR="002D7F13" w:rsidRPr="00080FAA" w:rsidRDefault="002D7F13" w:rsidP="00E2476C">
      <w:pPr>
        <w:ind w:firstLine="1440"/>
        <w:rPr>
          <w:rFonts w:asciiTheme="minorHAnsi" w:hAnsiTheme="minorHAnsi" w:cstheme="minorHAnsi"/>
        </w:rPr>
      </w:pPr>
    </w:p>
    <w:p w:rsidR="00F1033E" w:rsidRPr="00F1033E" w:rsidRDefault="00E17E3B" w:rsidP="0028639C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CARLOS FONTES</w:t>
      </w:r>
    </w:p>
    <w:p w:rsidR="009F196D" w:rsidRPr="00080FAA" w:rsidRDefault="00E2476C" w:rsidP="0028639C">
      <w:pPr>
        <w:jc w:val="center"/>
        <w:outlineLvl w:val="0"/>
        <w:rPr>
          <w:rFonts w:asciiTheme="minorHAnsi" w:hAnsiTheme="minorHAnsi" w:cstheme="minorHAnsi"/>
        </w:rPr>
      </w:pPr>
      <w:r w:rsidRPr="00080FAA">
        <w:rPr>
          <w:rFonts w:asciiTheme="minorHAnsi" w:hAnsiTheme="minorHAnsi" w:cstheme="minorHAnsi"/>
        </w:rPr>
        <w:t>-vereador-</w:t>
      </w:r>
    </w:p>
    <w:sectPr w:rsidR="009F196D" w:rsidRPr="00080FAA" w:rsidSect="00E91C16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C32" w:rsidRDefault="008A4C32">
      <w:r>
        <w:separator/>
      </w:r>
    </w:p>
  </w:endnote>
  <w:endnote w:type="continuationSeparator" w:id="0">
    <w:p w:rsidR="008A4C32" w:rsidRDefault="008A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C32" w:rsidRDefault="008A4C32">
      <w:r>
        <w:separator/>
      </w:r>
    </w:p>
  </w:footnote>
  <w:footnote w:type="continuationSeparator" w:id="0">
    <w:p w:rsidR="008A4C32" w:rsidRDefault="008A4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7F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0945" cy="123126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0945" cy="12312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7F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17905" cy="1129030"/>
                                <wp:effectExtent l="0" t="0" r="0" b="0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7905" cy="1129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5.35pt;height:96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2D7F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17905" cy="1129030"/>
                          <wp:effectExtent l="0" t="0" r="0" b="0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7905" cy="1129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fae05a05134b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21857"/>
    <w:rsid w:val="00080FAA"/>
    <w:rsid w:val="00186A12"/>
    <w:rsid w:val="001949FA"/>
    <w:rsid w:val="001B478A"/>
    <w:rsid w:val="001D1394"/>
    <w:rsid w:val="00211E10"/>
    <w:rsid w:val="00280063"/>
    <w:rsid w:val="0028639C"/>
    <w:rsid w:val="00291A9C"/>
    <w:rsid w:val="002D7F13"/>
    <w:rsid w:val="0032253C"/>
    <w:rsid w:val="0033648A"/>
    <w:rsid w:val="00342BED"/>
    <w:rsid w:val="00373483"/>
    <w:rsid w:val="0039538C"/>
    <w:rsid w:val="003B6A18"/>
    <w:rsid w:val="003D3AA8"/>
    <w:rsid w:val="00454EAC"/>
    <w:rsid w:val="0049057E"/>
    <w:rsid w:val="004B57DB"/>
    <w:rsid w:val="004C67DE"/>
    <w:rsid w:val="005711F7"/>
    <w:rsid w:val="00574ABA"/>
    <w:rsid w:val="00596559"/>
    <w:rsid w:val="0063239F"/>
    <w:rsid w:val="0066092E"/>
    <w:rsid w:val="006F0ADE"/>
    <w:rsid w:val="00705ABB"/>
    <w:rsid w:val="007E7FBE"/>
    <w:rsid w:val="008551BC"/>
    <w:rsid w:val="008A0DBC"/>
    <w:rsid w:val="008A4C32"/>
    <w:rsid w:val="008E081D"/>
    <w:rsid w:val="009D34DF"/>
    <w:rsid w:val="009F196D"/>
    <w:rsid w:val="00A71CAF"/>
    <w:rsid w:val="00A9035B"/>
    <w:rsid w:val="00AA2382"/>
    <w:rsid w:val="00AE702A"/>
    <w:rsid w:val="00B42AD2"/>
    <w:rsid w:val="00B64D95"/>
    <w:rsid w:val="00BA7FC8"/>
    <w:rsid w:val="00C355D1"/>
    <w:rsid w:val="00C50364"/>
    <w:rsid w:val="00C52287"/>
    <w:rsid w:val="00C87EFC"/>
    <w:rsid w:val="00CB4C44"/>
    <w:rsid w:val="00CD613B"/>
    <w:rsid w:val="00CF7F49"/>
    <w:rsid w:val="00D01F29"/>
    <w:rsid w:val="00D26CB3"/>
    <w:rsid w:val="00DE6288"/>
    <w:rsid w:val="00DE6295"/>
    <w:rsid w:val="00E17E3B"/>
    <w:rsid w:val="00E2476C"/>
    <w:rsid w:val="00E903BB"/>
    <w:rsid w:val="00E91C16"/>
    <w:rsid w:val="00E9265E"/>
    <w:rsid w:val="00EB7D7D"/>
    <w:rsid w:val="00EE7983"/>
    <w:rsid w:val="00F1033E"/>
    <w:rsid w:val="00F16623"/>
    <w:rsid w:val="00FB1973"/>
    <w:rsid w:val="00FC27D9"/>
    <w:rsid w:val="00FD5CE1"/>
    <w:rsid w:val="00F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10"/>
    <w:locked/>
    <w:rsid w:val="00E2476C"/>
    <w:rPr>
      <w:rFonts w:ascii="Bookman Old Style" w:hAnsi="Bookman Old Style" w:cs="Times New Roman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49057E"/>
    <w:rPr>
      <w:rFonts w:ascii="Tahoma" w:hAnsi="Tahoma" w:cs="Times New Roman"/>
      <w:sz w:val="16"/>
    </w:rPr>
  </w:style>
  <w:style w:type="character" w:styleId="Hyperlink">
    <w:name w:val="Hyperlink"/>
    <w:basedOn w:val="Fontepargpadro"/>
    <w:uiPriority w:val="99"/>
    <w:unhideWhenUsed/>
    <w:rsid w:val="00FE6465"/>
    <w:rPr>
      <w:rFonts w:cs="Times New Roman"/>
      <w:color w:val="0000FF"/>
      <w:u w:val="single"/>
    </w:rPr>
  </w:style>
  <w:style w:type="paragraph" w:customStyle="1" w:styleId="Default">
    <w:name w:val="Default"/>
    <w:rsid w:val="00186A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10"/>
    <w:locked/>
    <w:rsid w:val="00E2476C"/>
    <w:rPr>
      <w:rFonts w:ascii="Bookman Old Style" w:hAnsi="Bookman Old Style" w:cs="Times New Roman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49057E"/>
    <w:rPr>
      <w:rFonts w:ascii="Tahoma" w:hAnsi="Tahoma" w:cs="Times New Roman"/>
      <w:sz w:val="16"/>
    </w:rPr>
  </w:style>
  <w:style w:type="character" w:styleId="Hyperlink">
    <w:name w:val="Hyperlink"/>
    <w:basedOn w:val="Fontepargpadro"/>
    <w:uiPriority w:val="99"/>
    <w:unhideWhenUsed/>
    <w:rsid w:val="00FE6465"/>
    <w:rPr>
      <w:rFonts w:cs="Times New Roman"/>
      <w:color w:val="0000FF"/>
      <w:u w:val="single"/>
    </w:rPr>
  </w:style>
  <w:style w:type="paragraph" w:customStyle="1" w:styleId="Default">
    <w:name w:val="Default"/>
    <w:rsid w:val="00186A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f167a5-e79b-445d-a889-ebaeb84fa937.png" Id="R051fa5b33a934e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f167a5-e79b-445d-a889-ebaeb84fa937.png" Id="Rc2fae05a05134b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609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2019-05-23T11:15:00Z</cp:lastPrinted>
  <dcterms:created xsi:type="dcterms:W3CDTF">2019-06-06T13:37:00Z</dcterms:created>
  <dcterms:modified xsi:type="dcterms:W3CDTF">2019-06-06T14:41:00Z</dcterms:modified>
</cp:coreProperties>
</file>