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194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CB7647">
        <w:rPr>
          <w:rFonts w:ascii="Arial" w:hAnsi="Arial" w:cs="Arial"/>
          <w:sz w:val="24"/>
          <w:szCs w:val="24"/>
        </w:rPr>
        <w:t xml:space="preserve">de uma casa abandonada, localizada na Rua </w:t>
      </w:r>
      <w:r w:rsidR="00CB7647" w:rsidRPr="00CB7647">
        <w:rPr>
          <w:rFonts w:ascii="Arial" w:hAnsi="Arial" w:cs="Arial"/>
          <w:sz w:val="24"/>
          <w:szCs w:val="24"/>
        </w:rPr>
        <w:t>do Manganês</w:t>
      </w:r>
      <w:r w:rsidR="00CB7647">
        <w:rPr>
          <w:rFonts w:ascii="Arial" w:hAnsi="Arial" w:cs="Arial"/>
          <w:sz w:val="24"/>
          <w:szCs w:val="24"/>
        </w:rPr>
        <w:t>, em frente ao n.º</w:t>
      </w:r>
      <w:r w:rsidR="009D398B">
        <w:rPr>
          <w:rFonts w:ascii="Arial" w:hAnsi="Arial" w:cs="Arial"/>
          <w:sz w:val="24"/>
          <w:szCs w:val="24"/>
        </w:rPr>
        <w:t xml:space="preserve"> </w:t>
      </w:r>
      <w:r w:rsidR="00CB7647">
        <w:rPr>
          <w:rFonts w:ascii="Arial" w:hAnsi="Arial" w:cs="Arial"/>
          <w:sz w:val="24"/>
          <w:szCs w:val="24"/>
        </w:rPr>
        <w:t>530, Bairro Mollon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CB7647">
        <w:rPr>
          <w:rFonts w:ascii="Arial" w:hAnsi="Arial" w:cs="Arial"/>
          <w:sz w:val="24"/>
          <w:szCs w:val="24"/>
        </w:rPr>
        <w:t xml:space="preserve">este vereador foi procurado por </w:t>
      </w:r>
      <w:r w:rsidR="0094213A">
        <w:rPr>
          <w:rFonts w:ascii="Arial" w:hAnsi="Arial" w:cs="Arial"/>
          <w:sz w:val="24"/>
          <w:szCs w:val="24"/>
        </w:rPr>
        <w:t xml:space="preserve">inúmeros </w:t>
      </w:r>
      <w:r w:rsidR="00CB7647">
        <w:rPr>
          <w:rFonts w:ascii="Arial" w:hAnsi="Arial" w:cs="Arial"/>
          <w:sz w:val="24"/>
          <w:szCs w:val="24"/>
        </w:rPr>
        <w:t xml:space="preserve">moradores da Rua </w:t>
      </w:r>
      <w:r w:rsidR="00CB7647" w:rsidRPr="00CB7647">
        <w:rPr>
          <w:rFonts w:ascii="Arial" w:hAnsi="Arial" w:cs="Arial"/>
          <w:sz w:val="24"/>
          <w:szCs w:val="24"/>
        </w:rPr>
        <w:t>do Manganês</w:t>
      </w:r>
      <w:r w:rsidR="00CB7647">
        <w:rPr>
          <w:rFonts w:ascii="Arial" w:hAnsi="Arial" w:cs="Arial"/>
          <w:sz w:val="24"/>
          <w:szCs w:val="24"/>
        </w:rPr>
        <w:t>, reclamando de um casa</w:t>
      </w:r>
      <w:r w:rsidR="009D398B">
        <w:rPr>
          <w:rFonts w:ascii="Arial" w:hAnsi="Arial" w:cs="Arial"/>
          <w:sz w:val="24"/>
          <w:szCs w:val="24"/>
        </w:rPr>
        <w:t xml:space="preserve"> abandonada, desde janeiro deste</w:t>
      </w:r>
      <w:r w:rsidR="00CB7647">
        <w:rPr>
          <w:rFonts w:ascii="Arial" w:hAnsi="Arial" w:cs="Arial"/>
          <w:sz w:val="24"/>
          <w:szCs w:val="24"/>
        </w:rPr>
        <w:t xml:space="preserve"> ano, onde esta virando um verdadeiro lixão, trazendo perigo a saúde pública e servindo de esconderijo de pe</w:t>
      </w:r>
      <w:r w:rsidR="009D398B">
        <w:rPr>
          <w:rFonts w:ascii="Arial" w:hAnsi="Arial" w:cs="Arial"/>
          <w:sz w:val="24"/>
          <w:szCs w:val="24"/>
        </w:rPr>
        <w:t>ssoas suspeitas, segundo as denú</w:t>
      </w:r>
      <w:r w:rsidR="00CB7647">
        <w:rPr>
          <w:rFonts w:ascii="Arial" w:hAnsi="Arial" w:cs="Arial"/>
          <w:sz w:val="24"/>
          <w:szCs w:val="24"/>
        </w:rPr>
        <w:t>ncias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CB7647">
        <w:rPr>
          <w:rFonts w:ascii="Arial" w:hAnsi="Arial" w:cs="Arial"/>
          <w:sz w:val="24"/>
          <w:szCs w:val="24"/>
        </w:rPr>
        <w:t xml:space="preserve">segundo informações, </w:t>
      </w:r>
      <w:r w:rsidR="009D398B">
        <w:rPr>
          <w:rFonts w:ascii="Arial" w:hAnsi="Arial" w:cs="Arial"/>
          <w:sz w:val="24"/>
          <w:szCs w:val="24"/>
        </w:rPr>
        <w:t>já foram feitos várias</w:t>
      </w:r>
      <w:r w:rsidR="00CB7647">
        <w:rPr>
          <w:rFonts w:ascii="Arial" w:hAnsi="Arial" w:cs="Arial"/>
          <w:sz w:val="24"/>
          <w:szCs w:val="24"/>
        </w:rPr>
        <w:t xml:space="preserve"> </w:t>
      </w:r>
      <w:r w:rsidR="0094213A">
        <w:rPr>
          <w:rFonts w:ascii="Arial" w:hAnsi="Arial" w:cs="Arial"/>
          <w:sz w:val="24"/>
          <w:szCs w:val="24"/>
        </w:rPr>
        <w:t>reclamações</w:t>
      </w:r>
      <w:r w:rsidR="00CB7647">
        <w:rPr>
          <w:rFonts w:ascii="Arial" w:hAnsi="Arial" w:cs="Arial"/>
          <w:sz w:val="24"/>
          <w:szCs w:val="24"/>
        </w:rPr>
        <w:t xml:space="preserve"> à diversos </w:t>
      </w:r>
      <w:r w:rsidR="0094213A">
        <w:rPr>
          <w:rFonts w:ascii="Arial" w:hAnsi="Arial" w:cs="Arial"/>
          <w:sz w:val="24"/>
          <w:szCs w:val="24"/>
        </w:rPr>
        <w:t>setores da prefeitura, mais</w:t>
      </w:r>
      <w:r w:rsidR="00CB7647">
        <w:rPr>
          <w:rFonts w:ascii="Arial" w:hAnsi="Arial" w:cs="Arial"/>
          <w:sz w:val="24"/>
          <w:szCs w:val="24"/>
        </w:rPr>
        <w:t xml:space="preserve"> até o  momento, nada foi feito.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94213A">
        <w:rPr>
          <w:rFonts w:ascii="Arial" w:hAnsi="Arial" w:cs="Arial"/>
          <w:sz w:val="24"/>
          <w:szCs w:val="24"/>
        </w:rPr>
        <w:t xml:space="preserve">A prefeitura tem conhecimento desta casa abandonada na Rua </w:t>
      </w:r>
      <w:r w:rsidR="0094213A" w:rsidRPr="0094213A">
        <w:rPr>
          <w:rFonts w:ascii="Arial" w:hAnsi="Arial" w:cs="Arial"/>
          <w:sz w:val="24"/>
          <w:szCs w:val="24"/>
        </w:rPr>
        <w:t>do Manganês</w:t>
      </w:r>
      <w:r w:rsidR="0094213A">
        <w:rPr>
          <w:rFonts w:ascii="Arial" w:hAnsi="Arial" w:cs="Arial"/>
          <w:sz w:val="24"/>
          <w:szCs w:val="24"/>
        </w:rPr>
        <w:t>, em frente ao n.º 530, no bairro Mollon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9D398B">
        <w:rPr>
          <w:rFonts w:ascii="Arial" w:hAnsi="Arial" w:cs="Arial"/>
          <w:sz w:val="24"/>
          <w:szCs w:val="24"/>
        </w:rPr>
        <w:t xml:space="preserve"> Caso resposta </w:t>
      </w:r>
      <w:r>
        <w:rPr>
          <w:rFonts w:ascii="Arial" w:hAnsi="Arial" w:cs="Arial"/>
          <w:sz w:val="24"/>
          <w:szCs w:val="24"/>
        </w:rPr>
        <w:t xml:space="preserve">positiva, </w:t>
      </w:r>
      <w:r w:rsidR="009D398B">
        <w:rPr>
          <w:rFonts w:ascii="Arial" w:hAnsi="Arial" w:cs="Arial"/>
          <w:sz w:val="24"/>
          <w:szCs w:val="24"/>
        </w:rPr>
        <w:t>quais as providê</w:t>
      </w:r>
      <w:r w:rsidR="00A13ACF">
        <w:rPr>
          <w:rFonts w:ascii="Arial" w:hAnsi="Arial" w:cs="Arial"/>
          <w:sz w:val="24"/>
          <w:szCs w:val="24"/>
        </w:rPr>
        <w:t>ncias que estão sendo tomadas</w:t>
      </w:r>
      <w:r>
        <w:rPr>
          <w:rFonts w:ascii="Arial" w:hAnsi="Arial" w:cs="Arial"/>
          <w:sz w:val="24"/>
          <w:szCs w:val="24"/>
        </w:rPr>
        <w:t xml:space="preserve">? Caso resposta negativa, </w:t>
      </w:r>
      <w:r w:rsidR="00A13ACF">
        <w:rPr>
          <w:rFonts w:ascii="Arial" w:hAnsi="Arial" w:cs="Arial"/>
          <w:sz w:val="24"/>
          <w:szCs w:val="24"/>
        </w:rPr>
        <w:t>é possível a prefeitura fazer a limpeza deste imóvel e cobrar do proprietário posteriormente para garantir a saúde publica e a segurança dos moradores</w:t>
      </w:r>
      <w:r w:rsidR="009D398B">
        <w:rPr>
          <w:rFonts w:ascii="Arial" w:hAnsi="Arial" w:cs="Arial"/>
          <w:sz w:val="24"/>
          <w:szCs w:val="24"/>
        </w:rPr>
        <w:t>,</w:t>
      </w:r>
      <w:r w:rsidR="00A13ACF">
        <w:rPr>
          <w:rFonts w:ascii="Arial" w:hAnsi="Arial" w:cs="Arial"/>
          <w:sz w:val="24"/>
          <w:szCs w:val="24"/>
        </w:rPr>
        <w:t xml:space="preserve"> da Rua </w:t>
      </w:r>
      <w:r w:rsidR="00A13ACF" w:rsidRPr="00A13ACF">
        <w:rPr>
          <w:rFonts w:ascii="Arial" w:hAnsi="Arial" w:cs="Arial"/>
          <w:sz w:val="24"/>
          <w:szCs w:val="24"/>
        </w:rPr>
        <w:t>do Manganês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13AC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julgar necessário.</w:t>
      </w:r>
    </w:p>
    <w:p w:rsidR="00A13ACF" w:rsidRDefault="00A13A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ACF" w:rsidRPr="00A13ACF" w:rsidRDefault="00A13ACF" w:rsidP="00A13AC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3ACF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14</w:t>
      </w:r>
      <w:r w:rsidRPr="00A13AC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 de 2.019</w:t>
      </w:r>
      <w:r w:rsidRPr="00A13ACF">
        <w:rPr>
          <w:rFonts w:ascii="Arial" w:hAnsi="Arial" w:cs="Arial"/>
          <w:sz w:val="24"/>
          <w:szCs w:val="24"/>
        </w:rPr>
        <w:t>.</w:t>
      </w:r>
    </w:p>
    <w:p w:rsidR="00A13ACF" w:rsidRPr="00A13ACF" w:rsidRDefault="00A13ACF" w:rsidP="00A13ACF">
      <w:pPr>
        <w:jc w:val="both"/>
        <w:rPr>
          <w:rFonts w:ascii="Arial" w:hAnsi="Arial" w:cs="Arial"/>
          <w:sz w:val="24"/>
          <w:szCs w:val="24"/>
        </w:rPr>
      </w:pPr>
    </w:p>
    <w:p w:rsidR="00A13ACF" w:rsidRPr="00A13ACF" w:rsidRDefault="00A13ACF" w:rsidP="00A13AC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3ACF" w:rsidRPr="00A13ACF" w:rsidRDefault="00A13ACF" w:rsidP="00A13AC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A13ACF">
        <w:rPr>
          <w:rFonts w:ascii="Arial" w:hAnsi="Arial" w:cs="Arial"/>
          <w:b/>
          <w:sz w:val="24"/>
          <w:szCs w:val="24"/>
        </w:rPr>
        <w:t>CARLOS FONTES</w:t>
      </w:r>
    </w:p>
    <w:p w:rsidR="00BE323B" w:rsidRPr="00C355D1" w:rsidRDefault="00A13ACF" w:rsidP="00A13ACF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A13ACF">
        <w:rPr>
          <w:rFonts w:ascii="Arial" w:hAnsi="Arial" w:cs="Arial"/>
          <w:sz w:val="24"/>
          <w:szCs w:val="24"/>
        </w:rPr>
        <w:t>-vereador-</w:t>
      </w:r>
    </w:p>
    <w:sectPr w:rsidR="00BE323B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25" w:rsidRDefault="00896C25">
      <w:r>
        <w:separator/>
      </w:r>
    </w:p>
  </w:endnote>
  <w:endnote w:type="continuationSeparator" w:id="0">
    <w:p w:rsidR="00896C25" w:rsidRDefault="00896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25" w:rsidRDefault="00896C25">
      <w:r>
        <w:separator/>
      </w:r>
    </w:p>
  </w:footnote>
  <w:footnote w:type="continuationSeparator" w:id="0">
    <w:p w:rsidR="00896C25" w:rsidRDefault="00896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F1E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D483D0" wp14:editId="5ED1C28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67D483D0" wp14:editId="5ED1C28A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e46e1f2ff3450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896C25"/>
    <w:rsid w:val="0094213A"/>
    <w:rsid w:val="009906E0"/>
    <w:rsid w:val="009A4DF9"/>
    <w:rsid w:val="009D398B"/>
    <w:rsid w:val="009F196D"/>
    <w:rsid w:val="00A13ACF"/>
    <w:rsid w:val="00A4736E"/>
    <w:rsid w:val="00A71CAF"/>
    <w:rsid w:val="00A9035B"/>
    <w:rsid w:val="00A97086"/>
    <w:rsid w:val="00AE702A"/>
    <w:rsid w:val="00AF1E8F"/>
    <w:rsid w:val="00BB4F76"/>
    <w:rsid w:val="00BE323B"/>
    <w:rsid w:val="00BF1A41"/>
    <w:rsid w:val="00C355D1"/>
    <w:rsid w:val="00C74247"/>
    <w:rsid w:val="00C84F71"/>
    <w:rsid w:val="00CB7647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a3fdb5-1408-48ae-8383-7d1d13c8a068.png" Id="Ra0231b12d92948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a3fdb5-1408-48ae-8383-7d1d13c8a068.png" Id="Rc1e46e1f2ff3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2019-03-14T15:14:00Z</dcterms:created>
  <dcterms:modified xsi:type="dcterms:W3CDTF">2019-03-14T15:14:00Z</dcterms:modified>
</cp:coreProperties>
</file>